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77" w:rsidRPr="00BF4377" w:rsidRDefault="00BF4377" w:rsidP="00BF4377">
      <w:pPr>
        <w:tabs>
          <w:tab w:val="left" w:pos="14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Форма требований заказчика к качественным характеристикам (потребительским свойствам) и иным характеристикам товара, используемого при выполнении работ по строительству, реконструкции, капитальному и текущему ремонту объектов капитального строительства, линейных объектов, и предложения участника электронного аукциона в отношении объектов закупки</w:t>
      </w:r>
    </w:p>
    <w:p w:rsidR="00BF4377" w:rsidRPr="00BF4377" w:rsidRDefault="00BF4377" w:rsidP="00BF4377">
      <w:pPr>
        <w:tabs>
          <w:tab w:val="left" w:pos="143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BF4377" w:rsidRPr="00BF4377" w:rsidRDefault="00BF4377" w:rsidP="00BF4377">
      <w:pPr>
        <w:tabs>
          <w:tab w:val="left" w:pos="143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bookmarkStart w:id="0" w:name="FORM2BASE"/>
      <w:bookmarkEnd w:id="0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2300"/>
        <w:gridCol w:w="2892"/>
        <w:gridCol w:w="2453"/>
        <w:gridCol w:w="3728"/>
        <w:gridCol w:w="2084"/>
        <w:gridCol w:w="731"/>
      </w:tblGrid>
      <w:tr w:rsidR="00BF4377" w:rsidRPr="00BF4377" w:rsidTr="00C22179">
        <w:tc>
          <w:tcPr>
            <w:tcW w:w="0" w:type="auto"/>
            <w:vMerge w:val="restart"/>
          </w:tcPr>
          <w:p w:rsidR="00BF4377" w:rsidRPr="00BF4377" w:rsidRDefault="00BF4377" w:rsidP="00BF437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BF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BF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</w:t>
            </w:r>
            <w:proofErr w:type="gramEnd"/>
            <w:r w:rsidRPr="00BF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BF4377" w:rsidRPr="00BF4377" w:rsidRDefault="00BF4377" w:rsidP="00BF437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BF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Наименование товара</w:t>
            </w:r>
          </w:p>
        </w:tc>
        <w:tc>
          <w:tcPr>
            <w:tcW w:w="0" w:type="auto"/>
            <w:vMerge w:val="restart"/>
          </w:tcPr>
          <w:p w:rsidR="00BF4377" w:rsidRPr="00BF4377" w:rsidRDefault="00BF4377" w:rsidP="00BF437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BF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Указание на товарный знак (модель, производитель) (при наличии)</w:t>
            </w:r>
          </w:p>
        </w:tc>
        <w:tc>
          <w:tcPr>
            <w:tcW w:w="0" w:type="auto"/>
            <w:gridSpan w:val="3"/>
          </w:tcPr>
          <w:p w:rsidR="00BF4377" w:rsidRPr="00BF4377" w:rsidRDefault="00BF4377" w:rsidP="00BF437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BF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Качественные характеристики (потребительские свойства) и иные характеристики товара</w:t>
            </w:r>
          </w:p>
        </w:tc>
        <w:tc>
          <w:tcPr>
            <w:tcW w:w="0" w:type="auto"/>
            <w:vMerge w:val="restart"/>
          </w:tcPr>
          <w:p w:rsidR="00BF4377" w:rsidRPr="00BF4377" w:rsidRDefault="00BF4377" w:rsidP="00BF437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BF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Ед. изм.</w:t>
            </w:r>
          </w:p>
        </w:tc>
      </w:tr>
      <w:tr w:rsidR="00BF4377" w:rsidRPr="00BF4377" w:rsidTr="00C22179">
        <w:tc>
          <w:tcPr>
            <w:tcW w:w="4261" w:type="dxa"/>
            <w:vMerge/>
          </w:tcPr>
          <w:p w:rsidR="00BF4377" w:rsidRPr="00BF4377" w:rsidRDefault="00BF4377" w:rsidP="00BF437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BF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4261" w:type="dxa"/>
            <w:vMerge/>
          </w:tcPr>
          <w:p w:rsidR="00BF4377" w:rsidRPr="00BF4377" w:rsidRDefault="00BF4377" w:rsidP="00BF437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BF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4261" w:type="dxa"/>
            <w:vMerge/>
          </w:tcPr>
          <w:p w:rsidR="00BF4377" w:rsidRPr="00BF4377" w:rsidRDefault="00BF4377" w:rsidP="00BF437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BF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0" w:type="auto"/>
          </w:tcPr>
          <w:p w:rsidR="00BF4377" w:rsidRPr="00BF4377" w:rsidRDefault="00BF4377" w:rsidP="00BF437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BF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Наименование параметра (показателя) товара</w:t>
            </w:r>
          </w:p>
        </w:tc>
        <w:tc>
          <w:tcPr>
            <w:tcW w:w="0" w:type="auto"/>
          </w:tcPr>
          <w:p w:rsidR="00BF4377" w:rsidRPr="00BF4377" w:rsidRDefault="00BF4377" w:rsidP="00BF437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BF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Требуемое значение, установленное заказчиком</w:t>
            </w:r>
          </w:p>
        </w:tc>
        <w:tc>
          <w:tcPr>
            <w:tcW w:w="0" w:type="auto"/>
          </w:tcPr>
          <w:p w:rsidR="00BF4377" w:rsidRPr="00BF4377" w:rsidRDefault="00BF4377" w:rsidP="00BF437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BF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Значение, предлагаемое участником</w:t>
            </w:r>
          </w:p>
        </w:tc>
        <w:tc>
          <w:tcPr>
            <w:tcW w:w="4261" w:type="dxa"/>
            <w:vMerge/>
          </w:tcPr>
          <w:p w:rsidR="00BF4377" w:rsidRPr="00BF4377" w:rsidRDefault="00BF4377" w:rsidP="00BF437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BF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</w:tr>
      <w:tr w:rsidR="00BF4377" w:rsidRPr="00BF4377" w:rsidTr="00C22179">
        <w:tc>
          <w:tcPr>
            <w:tcW w:w="0" w:type="auto"/>
            <w:vMerge w:val="restart"/>
          </w:tcPr>
          <w:p w:rsidR="00BF4377" w:rsidRPr="00BF4377" w:rsidRDefault="00BF4377" w:rsidP="00BF437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BF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0" w:type="auto"/>
            <w:vMerge w:val="restart"/>
          </w:tcPr>
          <w:p w:rsidR="00BF4377" w:rsidRPr="00BF4377" w:rsidRDefault="00BF4377" w:rsidP="00BF437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BF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Технические характеристики товара, -</w:t>
            </w:r>
          </w:p>
        </w:tc>
        <w:tc>
          <w:tcPr>
            <w:tcW w:w="0" w:type="auto"/>
            <w:vMerge w:val="restart"/>
          </w:tcPr>
          <w:p w:rsidR="00BF4377" w:rsidRPr="00BF4377" w:rsidRDefault="00BF4377" w:rsidP="00BF437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0" w:type="auto"/>
          </w:tcPr>
          <w:p w:rsidR="00BF4377" w:rsidRPr="00BF4377" w:rsidRDefault="00BF4377" w:rsidP="00BF437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BF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Технические характеристики товара</w:t>
            </w:r>
          </w:p>
        </w:tc>
        <w:tc>
          <w:tcPr>
            <w:tcW w:w="0" w:type="auto"/>
          </w:tcPr>
          <w:p w:rsidR="00BF4377" w:rsidRPr="00BF4377" w:rsidRDefault="00BF4377" w:rsidP="00BF437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  <w:r w:rsidRPr="00BF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Требуемые сведения и </w:t>
            </w:r>
            <w:proofErr w:type="gramStart"/>
            <w:r w:rsidRPr="00BF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качестве</w:t>
            </w:r>
            <w:proofErr w:type="gramEnd"/>
            <w:r w:rsidRPr="00BF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технических характеристиках товара прилагаются отдельным файлом</w:t>
            </w:r>
          </w:p>
        </w:tc>
        <w:tc>
          <w:tcPr>
            <w:tcW w:w="0" w:type="auto"/>
          </w:tcPr>
          <w:p w:rsidR="00BF4377" w:rsidRPr="00BF4377" w:rsidRDefault="00BF4377" w:rsidP="00BF437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0" w:type="auto"/>
          </w:tcPr>
          <w:p w:rsidR="00BF4377" w:rsidRPr="00BF4377" w:rsidRDefault="00BF4377" w:rsidP="00BF437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BF4377" w:rsidRPr="00BF4377" w:rsidRDefault="00BF4377" w:rsidP="00BF4377">
      <w:pPr>
        <w:tabs>
          <w:tab w:val="left" w:pos="143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BF4377" w:rsidRPr="00BF4377" w:rsidRDefault="00BF4377" w:rsidP="00BF43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Инструкция по заполнению «Формы требований заказчика к качественным характеристикам (потребительским свойствам) и иным характеристикам товара, используемого при выполнении работ по строительству, реконструкции, капитальному и текущему ремонту объектов капитального строительства, линейных объектов, и предложения участника электронного аукциона в отношении объектов закупки»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Участник закупки представляет информацию о конкретных показателях товара, соответствующих значениям, установленным в документации об электронном аукционе (далее – аукционная документация), и указание на товарный знак (при наличии). Информация настоящего абзаца включается </w:t>
      </w:r>
      <w:proofErr w:type="gramStart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заявку на участие в электронном аукционе в случае отсутствия в документации</w:t>
      </w:r>
      <w:proofErr w:type="gramEnd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 Участник указывает наименование страны происхождения товара в случае установления заказчиком в извещении о проведении электронного аукциона,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государств.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Все предлагаемые материалы должны соответствовать нормативным документам. 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 оказании услуг, поставки товаров, то по данным параметрам в графе «Значение, предлагаемое </w:t>
      </w: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участником» допускается предоставлять конкретные значения, либо ставить прочерк «</w:t>
      </w:r>
      <w:proofErr w:type="gramStart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-»</w:t>
      </w:r>
      <w:proofErr w:type="gramEnd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либо указывать «не нормируется», либо указать «отсутствует».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proofErr w:type="gramStart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 указанного в «форме требований заказчика к качественным характеристикам (потребительским свойствам) и иным характеристикам товара, используемого  при  выполнении работ по строительству, реконструкции, капитальному и текущему ремонту объектов капитального строительства, линейных объектов, и предложения участника электронного аукциона в отношении объектов закупки и инструкция по</w:t>
      </w:r>
      <w:proofErr w:type="gramEnd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ее заполнению».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форме могут быть использованы следующие знаки и обозначения: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Символ «&lt;» - означает что, участнику следует предоставить в заявке конкретный показатель, менее указанного значения;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Символ «&gt;» - означает что, участнику следует предоставить в заявке конкретный показатель, более указанного значения;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Слова «не более» - означает что, участнику следует предоставить в заявке конкретный показатель, менее указанного значения или равный ему;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Символ «≥» - означает что, участнику следует предоставить в заявке конкретный показатель, более указанного значения или равный ему;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Символ «≤» - означает что, участнику следует предоставить в заявке конкретный показатель, менее указанного значения или равный ему;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Слова «Не выше» - означает что, участнику следует предоставить в заявке конкретный показатель, не </w:t>
      </w:r>
      <w:proofErr w:type="gramStart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более указанного</w:t>
      </w:r>
      <w:proofErr w:type="gramEnd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значения или равный ему;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Слова «Не ниже» - означает что, участнику следует предоставить в заявке конкретный показатель, не </w:t>
      </w:r>
      <w:proofErr w:type="gramStart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менее указанного</w:t>
      </w:r>
      <w:proofErr w:type="gramEnd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значения  или равный ему;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 этом</w:t>
      </w:r>
      <w:proofErr w:type="gramStart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</w:t>
      </w:r>
      <w:proofErr w:type="gramEnd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символы «±», «&lt;», «&gt;», «≥», «≤» устанавливаются в требуемом значении Сведений о товарах слева от числового значения показателя. В случае указания требуемого значения с использованием символа</w:t>
      </w:r>
      <w:proofErr w:type="gramStart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«[ ]» </w:t>
      </w:r>
      <w:proofErr w:type="gramEnd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случае</w:t>
      </w:r>
      <w:proofErr w:type="gramStart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</w:t>
      </w:r>
      <w:proofErr w:type="gramEnd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случае</w:t>
      </w:r>
      <w:proofErr w:type="gramStart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</w:t>
      </w:r>
      <w:proofErr w:type="gramEnd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случае</w:t>
      </w:r>
      <w:proofErr w:type="gramStart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</w:t>
      </w:r>
      <w:proofErr w:type="gramEnd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</w:t>
      </w:r>
      <w:proofErr w:type="gramStart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й(</w:t>
      </w:r>
      <w:proofErr w:type="gramEnd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</w:t>
      </w:r>
      <w:proofErr w:type="spellStart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ые</w:t>
      </w:r>
      <w:proofErr w:type="spellEnd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показатель (-и) из данного диапазона не включая крайние значения.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Символы «многоточие», «тире» установленные между значениями, следует читать как необходимость указания диапазона значений, не включая крайние значения.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случае</w:t>
      </w:r>
      <w:proofErr w:type="gramStart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</w:t>
      </w:r>
      <w:proofErr w:type="gramEnd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если требуемое значение параметра сопровождается знаком * (звездочка), в том числе значение, включенное в диапазон значений, то участник вправе указать крайнее значение требуемого параметра. При этом</w:t>
      </w:r>
      <w:proofErr w:type="gramStart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</w:t>
      </w:r>
      <w:proofErr w:type="gramEnd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не допускается указание крайнего значения параметра, не сопровождающегося знаком * (звездочка).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proofErr w:type="gramStart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Ответственность за достоверность сведений о конкретных показателях используемого товара, товарном знаке (при наличии), наименование страны происхождения товара (в случае установления заказчиком в извещении о проведении электронного аукциона,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государств), указанных в первой части заявки на участие в аукционе в электронной форме, несет участник закупки.</w:t>
      </w:r>
      <w:proofErr w:type="gramEnd"/>
    </w:p>
    <w:p w:rsidR="00BF4377" w:rsidRPr="00BF4377" w:rsidRDefault="00BF4377" w:rsidP="00BF43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proofErr w:type="gramStart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 указании в документации о закупке товарных знаков товаров считать описание объекта с применением слов «или эквивалент», за исключением указания в настоящей документации о закупке случаев 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</w:t>
      </w:r>
      <w:proofErr w:type="gramEnd"/>
      <w:r w:rsidRPr="00BF437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машины и оборудование.</w:t>
      </w:r>
    </w:p>
    <w:p w:rsidR="00BF4377" w:rsidRDefault="00BF4377">
      <w:pPr>
        <w:rPr>
          <w:rFonts w:ascii="Times New Roman" w:hAnsi="Times New Roman" w:cs="Times New Roman"/>
          <w:b/>
          <w:bCs/>
          <w:i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u"/>
        </w:rPr>
        <w:br w:type="page"/>
      </w:r>
    </w:p>
    <w:p w:rsidR="005C1842" w:rsidRPr="006722B7" w:rsidRDefault="00BF4377" w:rsidP="005C1842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</w:t>
      </w:r>
      <w:bookmarkStart w:id="1" w:name="_GoBack"/>
      <w:bookmarkEnd w:id="1"/>
      <w:r w:rsidR="005C1842" w:rsidRPr="006722B7">
        <w:rPr>
          <w:rFonts w:ascii="Times New Roman" w:hAnsi="Times New Roman" w:cs="Times New Roman"/>
          <w:b/>
          <w:bCs/>
          <w:i/>
          <w:sz w:val="24"/>
          <w:szCs w:val="24"/>
        </w:rPr>
        <w:t>ведения о товаре, представление котор</w:t>
      </w:r>
      <w:r w:rsidR="006722B7" w:rsidRPr="006722B7">
        <w:rPr>
          <w:rFonts w:ascii="Times New Roman" w:hAnsi="Times New Roman" w:cs="Times New Roman"/>
          <w:b/>
          <w:bCs/>
          <w:i/>
          <w:sz w:val="24"/>
          <w:szCs w:val="24"/>
        </w:rPr>
        <w:t>ого предусмотрено аукционной документацией (форма</w:t>
      </w:r>
      <w:proofErr w:type="gramStart"/>
      <w:r w:rsidR="006722B7" w:rsidRPr="006722B7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proofErr w:type="gramEnd"/>
      <w:r w:rsidR="006722B7" w:rsidRPr="006722B7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2268"/>
        <w:gridCol w:w="2268"/>
        <w:gridCol w:w="2268"/>
        <w:gridCol w:w="2268"/>
        <w:gridCol w:w="992"/>
        <w:gridCol w:w="992"/>
      </w:tblGrid>
      <w:tr w:rsidR="005C1842" w:rsidRPr="006722B7" w:rsidTr="003031BB">
        <w:trPr>
          <w:trHeight w:val="56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C1842" w:rsidRPr="006722B7" w:rsidRDefault="005C1842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№ </w:t>
            </w:r>
            <w:proofErr w:type="gramStart"/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/п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:rsidR="005C1842" w:rsidRPr="006722B7" w:rsidRDefault="005C1842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Наименование товара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5C1842" w:rsidRPr="006722B7" w:rsidRDefault="005C1842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Указание на товарный знак (модель, производитель)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842" w:rsidRPr="006722B7" w:rsidRDefault="005C1842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Технические характеристики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C1842" w:rsidRPr="006722B7" w:rsidRDefault="005C1842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5C1842" w:rsidRPr="006722B7" w:rsidRDefault="005C1842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Сведения о сертификации</w:t>
            </w:r>
          </w:p>
        </w:tc>
      </w:tr>
      <w:tr w:rsidR="005C1842" w:rsidRPr="006722B7" w:rsidTr="003031BB">
        <w:tc>
          <w:tcPr>
            <w:tcW w:w="534" w:type="dxa"/>
            <w:vMerge/>
            <w:vAlign w:val="center"/>
          </w:tcPr>
          <w:p w:rsidR="005C1842" w:rsidRPr="006722B7" w:rsidRDefault="005C1842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5C1842" w:rsidRPr="006722B7" w:rsidRDefault="005C1842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C1842" w:rsidRPr="006722B7" w:rsidRDefault="005C1842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C1842" w:rsidRPr="006722B7" w:rsidRDefault="005C1842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Требуемый параметр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1842" w:rsidRPr="006722B7" w:rsidRDefault="005C1842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Требуемое значение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1842" w:rsidRPr="006722B7" w:rsidRDefault="005C1842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Значение, предлагаемое участником</w:t>
            </w:r>
          </w:p>
        </w:tc>
        <w:tc>
          <w:tcPr>
            <w:tcW w:w="992" w:type="dxa"/>
            <w:vMerge/>
            <w:vAlign w:val="center"/>
          </w:tcPr>
          <w:p w:rsidR="005C1842" w:rsidRPr="006722B7" w:rsidRDefault="005C1842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C1842" w:rsidRPr="006722B7" w:rsidRDefault="005C1842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043D92" w:rsidRPr="006722B7" w:rsidTr="003031BB">
        <w:tc>
          <w:tcPr>
            <w:tcW w:w="534" w:type="dxa"/>
            <w:vMerge w:val="restart"/>
            <w:vAlign w:val="center"/>
          </w:tcPr>
          <w:p w:rsidR="00043D92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863" w:type="dxa"/>
            <w:vMerge w:val="restart"/>
            <w:vAlign w:val="center"/>
          </w:tcPr>
          <w:p w:rsidR="00043D92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Блок оконный</w:t>
            </w:r>
          </w:p>
          <w:p w:rsidR="00043D92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ГОСТ 23166-99 и ГОСТ 30674-99 и ГОСТ 24866-2014 и ГОСТ 30778-2001 и ГОСТ 30673-2013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043D92" w:rsidRPr="006722B7" w:rsidRDefault="00553B57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VEKA</w:t>
            </w:r>
          </w:p>
          <w:p w:rsidR="00553B57" w:rsidRPr="006722B7" w:rsidRDefault="00553B57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D92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Количество створок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D92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D92" w:rsidRPr="006722B7" w:rsidRDefault="00043D92" w:rsidP="00832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  <w:vAlign w:val="center"/>
          </w:tcPr>
          <w:p w:rsidR="00043D92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043D92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043D92" w:rsidRPr="006722B7" w:rsidTr="003031BB">
        <w:tc>
          <w:tcPr>
            <w:tcW w:w="534" w:type="dxa"/>
            <w:vMerge/>
            <w:vAlign w:val="center"/>
          </w:tcPr>
          <w:p w:rsidR="00043D92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043D92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043D92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3D92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 створок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D92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Поворотно-откидные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D92" w:rsidRPr="006722B7" w:rsidRDefault="00043D92" w:rsidP="00832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Поворотно-откидные</w:t>
            </w:r>
          </w:p>
        </w:tc>
        <w:tc>
          <w:tcPr>
            <w:tcW w:w="992" w:type="dxa"/>
            <w:vAlign w:val="center"/>
          </w:tcPr>
          <w:p w:rsidR="00043D92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043D92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Материал профиля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основе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непластифицированного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поливинилхлорида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На основе </w:t>
            </w:r>
            <w:proofErr w:type="spell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непластифицированного</w:t>
            </w:r>
            <w:proofErr w:type="spellEnd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поливинилхлорида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Класс оконного блока по показателю водопроницаемости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 или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F22D1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Материал уплотнителя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Уплотнительные профили изготавливаются из эластичных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озон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морозостойких полимерных или резиновых материалов и имеют сертификат соответствия.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717B77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Уплотнительные профили изготавливаются из эластичных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озон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морозостойких резиновых материалов и имеют сертификат соответствия.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Тип профиля по условиям эксплуатации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Универсальный или морозостойкий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E364D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морозостойкий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Тип профиля по приведенному сопротивлению теплопередаче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A0299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2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Толщина стенок усилительных вкладышей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1,5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E364D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1,5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Расстояние от внутреннего угла (сварного шва) до ближайшего места установки самонарезающего винта на усилительном вкладыше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более 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B4395F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80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Стеклопакет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Двухкамерный стеклопакет, изготовленный из полированного стекла марки М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толщиной 4 мм и стекла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низкоэмиссионным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мягким покрытием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E364D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Двухкамерный стеклопакет, изготовленный из полированного стекла марки М</w:t>
            </w:r>
            <w:proofErr w:type="gram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</w:t>
            </w:r>
            <w:proofErr w:type="gramEnd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толщиной 4 мм и стекла </w:t>
            </w:r>
            <w:proofErr w:type="spell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низкоэмиссионным</w:t>
            </w:r>
            <w:proofErr w:type="spellEnd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мягким покрытием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Монтажная толщина профиля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B4395F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82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Цвет уплотнителя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Черный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или серый или карамель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E364D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Черный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Глубина вторичного герметизирующего слоя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A5198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4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Класс оконного блока по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показателю звукоизоляции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А или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4B1BB3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Б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Сварные швы оконного блока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Не имеют поджогов,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непроваренных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участков, трещин. Изменение цвета ПВХ профилей в местах сварных швов после их зачистки отсутствует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Не имеют поджогов,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непроваренных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участков, трещин. Изменение цвета ПВХ профилей в местах сварных швов после их зачистки отсутствует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Класс оконного блока по показателю приведенного сопротивления теплопередаче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или А2 или Б1 или Б2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4B65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</w:t>
            </w:r>
            <w:proofErr w:type="gram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Система уплотнителей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 ЕР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D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 или ТРЕ или ЕРМ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61E73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Из</w:t>
            </w:r>
            <w:r w:rsidRPr="0067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ЕР</w:t>
            </w:r>
            <w:proofErr w:type="gram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D</w:t>
            </w:r>
            <w:proofErr w:type="gramEnd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Класс оконного блока по сопротивлению ветровой нагрузке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 или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4E091D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Исполнение стеклопакетов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Морозостойкие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Морозостойкие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Заполнение камер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Осушенным воздухом или инертным газом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Осушенным воздухом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Дистанционные рамки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Имеют перфорированные отверстия со стороны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межстекольного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пространства.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Имеют перфорированные отверстия со стороны </w:t>
            </w:r>
            <w:proofErr w:type="spell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межстекольного</w:t>
            </w:r>
            <w:proofErr w:type="spellEnd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пространства.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100F9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Толщина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более 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100F9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28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Глубина наружного герметизирующего слоя по торцу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353E3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4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Водосливные отверстия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имеют заусенцев, препятствующих отводу воды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Не имеют заусенцев, препятствующих отводу воды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Размер водосливных отверстий (В*Ш)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5х20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B4781F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5х20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Класс оконного блока по показателю общего коэффициента пропускания света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 или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CA57FC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Толщина лицевых стенок главных профилей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B4395F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Влагопоглатитель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при изготовлении стеклопакетов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Применяется синтетический гранулированный цеолит без связующих веществ (молекулярное сито), которыми заполняют полости дистанционных рамок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Применяется синтетический гранулированный цеолит без связующих веществ (молекулярное сито), которыми заполняют полости дистанционных рамок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Дистанционная рамка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Алюминиевая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 перфорацией или ПВХ с перфорацией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gram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Алюминиевая</w:t>
            </w:r>
            <w:proofErr w:type="gramEnd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с перфорацией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Изготовление рамки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Дистанционные рамки изготовлены методом гнутья для обеспечения лучшей герметичности стеклопакета или сборки из прямолинейных элементов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Дистанционные рамки изготовлены методом гнутья для обеспечения лучшей герметичности стеклопакета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Кромка стеклопакета по всему периметру стекла с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низкоэмиссионным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покрытием и очищена от покрытия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более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353E3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8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Цвет ПВХ дистанционной рамки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Белый или серый или черный или не применяется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043D9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не применяется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Уголки для сборки дистанционных рамок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Жесткие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изготовлены из полиамида или полипропилена или не применяются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C45309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не применяются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Подгруппа резинового уплотнителя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 или б или не применяются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61E73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Общая глубина герметизирующего слоя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BF7A8F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9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Расстояние между декоративной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рамкой и поверхностью стекла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Не менее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353E3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Декоративные рамки не </w:t>
            </w: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применяются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Оконный блок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Морозостойкого исполнения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C45309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Морозостойкого исполнения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Шаг крепления усилительных вкладышей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более 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BF7A8F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300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Межстекольное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расстояние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290FD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8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Глубина внутреннего герметизирующего слоя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810F3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4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Тип главного профиля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C45309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Толщина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нелицевых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стенок главных профилей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2,5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810F3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2,5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Цвет профиля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Белого цвета окрашенного в массе или белого цвета с декоративным покрытием методом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ламинации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или белого цвета с лицевым покрытием изготовленным методом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коэкструзии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7454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Белого цвета окрашенного в массе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Конструктивное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исполнение профиля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Не менее пяти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рядов внутренних камер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810F3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 xml:space="preserve">пять рядов </w:t>
            </w: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внутренних камер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 w:val="restart"/>
            <w:vAlign w:val="center"/>
          </w:tcPr>
          <w:p w:rsidR="00F779EB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2</w:t>
            </w:r>
          </w:p>
        </w:tc>
        <w:tc>
          <w:tcPr>
            <w:tcW w:w="2863" w:type="dxa"/>
            <w:vMerge w:val="restart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Блок оконный</w:t>
            </w:r>
          </w:p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ГОСТ 23166-99 и ГОСТ 30674-99 и ГОСТ 24866-2014 и ГОСТ 30778-2001 и ГОСТ 30673-2013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553B57" w:rsidRPr="006722B7" w:rsidRDefault="00553B57" w:rsidP="00553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VEKA</w:t>
            </w:r>
          </w:p>
          <w:p w:rsidR="00553B57" w:rsidRPr="006722B7" w:rsidRDefault="00553B57" w:rsidP="00553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Страна происхождения Россия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Количество створок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152A7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F779EB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 створок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Глухая или поворотно-откидная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152A7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Глухая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Материал профиля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основе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непластифицированного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поливинилхлорида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152A7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основе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непластифицированного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поливинилхлорида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Класс оконного блока по показателю водопроницаемости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 или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F22D1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Материал уплотнителя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Уплотнительные профили изготавливаются из эластичных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озон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морозостойких полимерных или резиновых материалов и имеют сертификат соответствия.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E364D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Уплотнительные профили изготавливаются из эластичных </w:t>
            </w:r>
            <w:proofErr w:type="spellStart"/>
            <w:r w:rsidR="00717B77"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озон</w:t>
            </w:r>
            <w:proofErr w:type="gramStart"/>
            <w:r w:rsidR="00717B77"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proofErr w:type="spellEnd"/>
            <w:r w:rsidR="00717B77"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proofErr w:type="gramEnd"/>
            <w:r w:rsidR="00717B77"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морозостойких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резиновых материалов и имеют сертификат соответствия.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Тип профиля по условиям эксплуатации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Универсальный или морозостойкий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152A7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морозостойкий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Тип профиля по приведенному сопротивлению теплопередаче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A0299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Толщина стенок усилительных вкладышей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1,5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E364D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1,5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Расстояние от внутреннего угла (сварного шва) до ближайшего места установки самонарезающего винта на усилительном вкладыше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более 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B4395F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80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Стеклопакет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Двухкамерный стеклопакет, изготовленный из полированного стекла марки М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толщиной 4 мм и стекла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низкоэмиссионным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мягким покрытием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152A7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Двухкамерный стеклопакет, изготовленный из полированного стекла марки М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толщиной 4 мм и стекла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низкоэмиссионным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мягким покрытием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Монтажная толщина профиля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A5198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82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Цвет уплотнителя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Черный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или серый или карамель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152A7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Черный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Глубина вторичного герметизирующего слоя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ED6443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4B1BB3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Класс оконного блока по показателю звукоизоляции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 или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779EB" w:rsidRPr="006722B7" w:rsidRDefault="004B1BB3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Сварные швы оконного блока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Не имеют поджогов,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непроваренных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участков, трещин. Изменение цвета ПВХ профилей в местах сварных швов после их зачистки отсутствует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152A7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Не имеют поджогов,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непроваренных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участков, трещин. Изменение цвета ПВХ профилей в местах сварных швов после их зачистки отсутствует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Класс оконного блока по показателю приведенного сопротивления теплопередаче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или А2 или Б1 или Б2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B0704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Система уплотнителей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 ЕР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D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 или ТРЕ или ЕРМ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D07943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 ЕР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D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Класс оконного блока по сопротивлению ветровой нагрузке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 или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4E091D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Исполнение стеклопакетов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Морозостойкие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152A7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Морозостойкие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Заполнение камер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Осушенным воздухом или инертным газом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152A7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Осушенным воздухом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Дистанционные рамки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Имеют перфорированные отверстия со стороны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межстекольного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пространства.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152A7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Имеют перфорированные отверстия со стороны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межстекольного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пространства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100F9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Толщина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более 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100F9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Глубина наружного герметизирующего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слоя по торцу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не менее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353E3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Водосливные отверстия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имеют заусенцев, препятствующих отводу воды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152A7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имеют заусенцев, препятствующих отводу воды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Размер водосливных отверстий (В*Ш)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5х20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B4395F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5х20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CA57FC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Класс оконного блока по показателю общего коэффициента пропускания света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 или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779EB" w:rsidRPr="006722B7" w:rsidRDefault="00CA57FC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Толщина лицевых стенок главных профилей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B4395F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Влагопоглатитель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при изготовлении стеклопакетов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Применяется синтетический гранулированный цеолит без связующих веществ (молекулярное сито), которыми заполняют полости дистанционных рамок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7454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Применяется синтетический гранулированный цеолит без связующих веществ (молекулярное сито), которыми заполняют полости дистанционных рамок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Дистанционная рамка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Алюминиевая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 перфорацией или ПВХ с перфорацией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7454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Алюминиевая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 перфорацией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Изготовление рамки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Дистанционные рамки изготовлены методом гнутья для обеспечения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лучшей герметичности стеклопакета или сборки из прямолинейных элементов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7454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Дистанционные рамки изготовлены методом гнутья для обеспечения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лучшей герметичности стеклопакета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Кромка стеклопакета по всему периметру стекла с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низкоэмиссионным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покрытием и очищена от покрытия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более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353E3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Цвет ПВХ дистанционной рамки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Белый или серый или черный или не применяется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7454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применяется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Уголки для сборки дистанционных рамок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Жесткие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изготовлены из полиамида или полипропилена или не применяются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7454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применяются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Подгруппа резинового уплотнителя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 или б или не применяются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61E73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Общая глубина герметизирующего слоя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BF7A8F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Расстояние между декоративной рамкой и поверхностью стекла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353E3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Декоративные рамки не применяются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Оконный блок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Морозостойкого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исполнения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7454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Морозостойкого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исполнения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Шаг крепления усилительных вкладышей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более 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BF7A8F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300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Межстекольное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расстояние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290FD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Глубина внутреннего герметизирующего слоя стеклопакета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810F3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Тип главного профиля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7454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Толщина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нелицевых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стенок главных профилей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2,5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810F3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2,5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Цвет профиля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Белого цвета окрашенного в массе или белого цвета с декоративным покрытием методом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ламинации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или белого цвета с лицевым покрытием изготовленным методом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коэкструзии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7454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Белого цвета окрашенного в массе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Конструктивное исполнение профиля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пяти рядов внутренних камер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810F3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пять рядов внутренних камер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 w:val="restart"/>
            <w:vAlign w:val="center"/>
          </w:tcPr>
          <w:p w:rsidR="00F779EB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863" w:type="dxa"/>
            <w:vMerge w:val="restart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Доски подоконные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779EB" w:rsidRPr="006722B7" w:rsidRDefault="007047CC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Товарный знак отсутствует. </w:t>
            </w: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lastRenderedPageBreak/>
              <w:t>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lastRenderedPageBreak/>
              <w:t>Материал подоконной доски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поливинилхлоридный пластик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156E60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поливинилхлоридный пластик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779E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отсутствует</w:t>
            </w: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Вид покрытия подоконной доски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VPL покрытие; ПВХ пленка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156E60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ПВХ пленка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Ширина подоконной доски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≥500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156E60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500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Толщина подоконной доски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≥20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156E60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20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Свойства подоконной доски, заявленные производителем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химически </w:t>
            </w:r>
            <w:proofErr w:type="gramStart"/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стойкая</w:t>
            </w:r>
            <w:proofErr w:type="gramEnd"/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 к щелочам, минеральным маслам, кислотам и растворителям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156E60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химически </w:t>
            </w:r>
            <w:proofErr w:type="gramStart"/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стойкая</w:t>
            </w:r>
            <w:proofErr w:type="gramEnd"/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 к щелочам, минеральным маслам, кислотам и растворителям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rPr>
          <w:trHeight w:val="1084"/>
        </w:trPr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Поверхность подоконной доски, ламинированной ПВХ-пленкой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тисненная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156E60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тисненная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310AB" w:rsidRPr="006722B7" w:rsidTr="003031BB">
        <w:tc>
          <w:tcPr>
            <w:tcW w:w="534" w:type="dxa"/>
            <w:vMerge w:val="restart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2863" w:type="dxa"/>
            <w:vMerge w:val="restart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Доски хвойных пород Тип 1</w:t>
            </w:r>
          </w:p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ГОСТ 8486-86, ГОСТ 18288-87,  ГОСТ 24454-80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Товарный знак отсутствует. 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Порода древесины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Сосна, ель, лиственница; кедр; пихта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Сосна, ель, лиственница</w:t>
            </w:r>
          </w:p>
        </w:tc>
        <w:tc>
          <w:tcPr>
            <w:tcW w:w="992" w:type="dxa"/>
            <w:vAlign w:val="center"/>
          </w:tcPr>
          <w:p w:rsidR="00F310AB" w:rsidRPr="006722B7" w:rsidRDefault="00F310AB" w:rsidP="00310D61">
            <w:pPr>
              <w:pStyle w:val="1"/>
              <w:contextualSpacing/>
              <w:jc w:val="center"/>
              <w:rPr>
                <w:rFonts w:eastAsiaTheme="minorHAnsi"/>
                <w:i/>
                <w:color w:val="auto"/>
                <w:kern w:val="0"/>
                <w:u w:val="single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F310AB" w:rsidRPr="006722B7" w:rsidTr="003031BB">
        <w:tc>
          <w:tcPr>
            <w:tcW w:w="534" w:type="dxa"/>
            <w:vMerge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ширина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150, 125; 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150, 125</w:t>
            </w:r>
          </w:p>
        </w:tc>
        <w:tc>
          <w:tcPr>
            <w:tcW w:w="992" w:type="dxa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310AB" w:rsidRPr="006722B7" w:rsidTr="003031BB">
        <w:tc>
          <w:tcPr>
            <w:tcW w:w="534" w:type="dxa"/>
            <w:vMerge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1, 3;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1, 3</w:t>
            </w:r>
          </w:p>
        </w:tc>
        <w:tc>
          <w:tcPr>
            <w:tcW w:w="992" w:type="dxa"/>
            <w:vAlign w:val="center"/>
          </w:tcPr>
          <w:p w:rsidR="00F310AB" w:rsidRPr="006722B7" w:rsidRDefault="00F310AB" w:rsidP="00310D61">
            <w:pPr>
              <w:pStyle w:val="1"/>
              <w:contextualSpacing/>
              <w:jc w:val="center"/>
              <w:rPr>
                <w:rFonts w:eastAsiaTheme="minorHAnsi"/>
                <w:i/>
                <w:color w:val="auto"/>
                <w:kern w:val="0"/>
                <w:u w:val="single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310AB" w:rsidRPr="006722B7" w:rsidTr="003031BB">
        <w:tc>
          <w:tcPr>
            <w:tcW w:w="534" w:type="dxa"/>
            <w:vMerge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Пиломатериалы изготавливаются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сухими или сырыми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сухими</w:t>
            </w:r>
          </w:p>
        </w:tc>
        <w:tc>
          <w:tcPr>
            <w:tcW w:w="992" w:type="dxa"/>
            <w:vAlign w:val="center"/>
          </w:tcPr>
          <w:p w:rsidR="00F310AB" w:rsidRPr="006722B7" w:rsidRDefault="00F310AB" w:rsidP="00310D61">
            <w:pPr>
              <w:pStyle w:val="1"/>
              <w:contextualSpacing/>
              <w:jc w:val="center"/>
              <w:rPr>
                <w:rFonts w:eastAsiaTheme="minorHAnsi"/>
                <w:i/>
                <w:color w:val="auto"/>
                <w:kern w:val="0"/>
                <w:u w:val="single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310AB" w:rsidRPr="006722B7" w:rsidTr="003031BB">
        <w:tc>
          <w:tcPr>
            <w:tcW w:w="534" w:type="dxa"/>
            <w:vMerge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толщина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32; 40; 44; 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40</w:t>
            </w:r>
          </w:p>
        </w:tc>
        <w:tc>
          <w:tcPr>
            <w:tcW w:w="992" w:type="dxa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310AB" w:rsidRPr="006722B7" w:rsidTr="003031BB">
        <w:tc>
          <w:tcPr>
            <w:tcW w:w="534" w:type="dxa"/>
            <w:vMerge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пиломатериал изготовлен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антисептированным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да; 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  <w:tc>
          <w:tcPr>
            <w:tcW w:w="992" w:type="dxa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310AB" w:rsidRPr="006722B7" w:rsidTr="003031BB">
        <w:tc>
          <w:tcPr>
            <w:tcW w:w="534" w:type="dxa"/>
            <w:vMerge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 3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*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до 5,5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</w:p>
        </w:tc>
        <w:tc>
          <w:tcPr>
            <w:tcW w:w="992" w:type="dxa"/>
            <w:vMerge/>
            <w:vAlign w:val="center"/>
          </w:tcPr>
          <w:p w:rsidR="00F310AB" w:rsidRPr="006722B7" w:rsidRDefault="00F310A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 w:val="restart"/>
            <w:vAlign w:val="center"/>
          </w:tcPr>
          <w:p w:rsidR="00F779EB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2863" w:type="dxa"/>
            <w:vMerge w:val="restart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Доски хвойных пород Тип 2</w:t>
            </w:r>
          </w:p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ГОСТ 8486-86, ГОСТ 18288-87, ГОСТ 24454-80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779EB" w:rsidRPr="006722B7" w:rsidRDefault="007047CC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Товарный знак отсутствует. 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Порода древесины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сосна; ель, лиственница; кедр; пихта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D3F6C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ель, лиственница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pStyle w:val="1"/>
              <w:contextualSpacing/>
              <w:jc w:val="center"/>
              <w:rPr>
                <w:rFonts w:eastAsiaTheme="minorHAnsi"/>
                <w:i/>
                <w:color w:val="auto"/>
                <w:kern w:val="0"/>
                <w:u w:val="single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779EB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ширина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150, 125; 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D3F6C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150, 125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1, 2;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D3F6C" w:rsidP="006D3F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1, 2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pStyle w:val="1"/>
              <w:contextualSpacing/>
              <w:jc w:val="center"/>
              <w:rPr>
                <w:rFonts w:eastAsiaTheme="minorHAnsi"/>
                <w:i/>
                <w:color w:val="auto"/>
                <w:kern w:val="0"/>
                <w:u w:val="single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Пиломатериалы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изготавливаются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сырыми или сухими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D3F6C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сухими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pStyle w:val="1"/>
              <w:contextualSpacing/>
              <w:jc w:val="center"/>
              <w:rPr>
                <w:rFonts w:eastAsiaTheme="minorHAnsi"/>
                <w:i/>
                <w:color w:val="auto"/>
                <w:kern w:val="0"/>
                <w:u w:val="single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толщина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32; 40, 44; 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B64E1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40, 44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пиломатериал изготовлен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антисептированным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да; 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B64E1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 3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*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до 5,5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B64E1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 w:val="restart"/>
            <w:vAlign w:val="center"/>
          </w:tcPr>
          <w:p w:rsidR="00F779EB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2863" w:type="dxa"/>
            <w:vMerge w:val="restart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Доски хвойных пород Тип 3</w:t>
            </w:r>
          </w:p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ГОСТ 8486-86, ГОСТ 18288-87, ГОСТ 24454-80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779EB" w:rsidRPr="006722B7" w:rsidRDefault="007047CC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Товарный знак отсутствует. 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Порода древесины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сосна; ель, лиственница; кедр; пихта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B64E1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ель, лиственница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pStyle w:val="1"/>
              <w:contextualSpacing/>
              <w:jc w:val="center"/>
              <w:rPr>
                <w:rFonts w:eastAsiaTheme="minorHAnsi"/>
                <w:i/>
                <w:color w:val="auto"/>
                <w:kern w:val="0"/>
                <w:u w:val="single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779EB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ширина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150, 125; 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B64E1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150, 125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2, 3, 4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B64E1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2, 3, 4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pStyle w:val="1"/>
              <w:contextualSpacing/>
              <w:jc w:val="center"/>
              <w:rPr>
                <w:rFonts w:eastAsiaTheme="minorHAnsi"/>
                <w:i/>
                <w:color w:val="auto"/>
                <w:kern w:val="0"/>
                <w:u w:val="single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Пиломатериалы изготавливаются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сухими или сырыми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1E731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сухими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pStyle w:val="1"/>
              <w:contextualSpacing/>
              <w:jc w:val="center"/>
              <w:rPr>
                <w:rFonts w:eastAsiaTheme="minorHAnsi"/>
                <w:i/>
                <w:color w:val="auto"/>
                <w:kern w:val="0"/>
                <w:u w:val="single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толщина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32, 40, 44; 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1E731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32, 40, 44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пиломатериал изготовлен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антисептированным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нет; 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1E731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 3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*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до 5, 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1E731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 w:val="restart"/>
            <w:vAlign w:val="center"/>
          </w:tcPr>
          <w:p w:rsidR="00F779EB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2863" w:type="dxa"/>
            <w:vMerge w:val="restart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Доски хвойных пород тип 4</w:t>
            </w:r>
          </w:p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ГОСТ 8486-86, ГОСТ 24454-80, ГОСТ 18288-87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779EB" w:rsidRPr="006722B7" w:rsidRDefault="007047CC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Товарный знак отсутствует. 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Толщина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16,19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1C6874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16,19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 w:val="restart"/>
            <w:vAlign w:val="center"/>
          </w:tcPr>
          <w:p w:rsidR="00F779EB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eastAsia="Comic Sans MS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 виду обработки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eastAsia="Comic Sans MS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Обрезные; односторонние обрезные; необрезные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B1275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Обрезные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eastAsia="Comic Sans MS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Кромки изделий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eastAsia="Comic Sans MS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Параллельные; непараллельные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B1275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непараллельные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eastAsia="Comic Sans MS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Тип породы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eastAsia="Comic Sans MS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Твердая или мягкая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9F4A2C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мягкая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eastAsia="Comic Sans MS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eastAsia="Comic Sans MS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 1* до 4* или отборный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844DC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eastAsia="Comic Sans MS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Ширина </w:t>
            </w:r>
            <w:proofErr w:type="gramStart"/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узкой</w:t>
            </w:r>
            <w:proofErr w:type="gramEnd"/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пласти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eastAsia="Comic Sans MS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менее 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553B57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Показатель не применяется для обрезных пиломатериалов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eastAsia="Comic Sans MS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Ширина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eastAsia="Comic Sans MS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&lt;125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844DC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100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eastAsia="Comic Sans MS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Древесина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eastAsia="Comic Sans MS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сосна, ель или пихта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1C6874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сосна, ель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eastAsia="Comic Sans MS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Ширина </w:t>
            </w:r>
            <w:proofErr w:type="spellStart"/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пласти</w:t>
            </w:r>
            <w:proofErr w:type="spellEnd"/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 узком конце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eastAsia="Comic Sans MS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менее 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B1275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50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eastAsia="Comic Sans MS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eastAsia="Comic Sans MS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 2.0* до 4, 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B1275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3,0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353AD1" w:rsidRPr="006722B7" w:rsidTr="003031BB">
        <w:tc>
          <w:tcPr>
            <w:tcW w:w="534" w:type="dxa"/>
            <w:vMerge w:val="restart"/>
            <w:vAlign w:val="center"/>
          </w:tcPr>
          <w:p w:rsidR="00353AD1" w:rsidRPr="006722B7" w:rsidRDefault="00353AD1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2863" w:type="dxa"/>
            <w:vMerge w:val="restart"/>
            <w:vAlign w:val="center"/>
          </w:tcPr>
          <w:p w:rsidR="00353AD1" w:rsidRPr="006722B7" w:rsidRDefault="00353AD1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Дверной блок</w:t>
            </w:r>
          </w:p>
          <w:p w:rsidR="00353AD1" w:rsidRPr="006722B7" w:rsidRDefault="00353AD1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ГОСТ 30826-2014, ГОСТ 475-2016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53AD1" w:rsidRPr="006722B7" w:rsidRDefault="00353AD1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Товарный знак отсутствует. 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3AD1" w:rsidRPr="006722B7" w:rsidRDefault="00353AD1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Высота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3AD1" w:rsidRPr="006722B7" w:rsidRDefault="00353AD1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2090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3AD1" w:rsidRPr="006722B7" w:rsidRDefault="00353AD1" w:rsidP="00832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2090</w:t>
            </w:r>
          </w:p>
        </w:tc>
        <w:tc>
          <w:tcPr>
            <w:tcW w:w="992" w:type="dxa"/>
            <w:vAlign w:val="center"/>
          </w:tcPr>
          <w:p w:rsidR="00353AD1" w:rsidRPr="006722B7" w:rsidRDefault="00353AD1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 w:val="restart"/>
            <w:vAlign w:val="center"/>
          </w:tcPr>
          <w:p w:rsidR="00353AD1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353AD1" w:rsidRPr="006722B7" w:rsidTr="003031BB">
        <w:tc>
          <w:tcPr>
            <w:tcW w:w="534" w:type="dxa"/>
            <w:vMerge/>
            <w:vAlign w:val="center"/>
          </w:tcPr>
          <w:p w:rsidR="00353AD1" w:rsidRPr="006722B7" w:rsidRDefault="00353AD1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353AD1" w:rsidRPr="006722B7" w:rsidRDefault="00353AD1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53AD1" w:rsidRPr="006722B7" w:rsidRDefault="00353AD1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53AD1" w:rsidRPr="006722B7" w:rsidRDefault="00353AD1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Ширина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3AD1" w:rsidRPr="006722B7" w:rsidRDefault="00353AD1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790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3AD1" w:rsidRPr="006722B7" w:rsidRDefault="00353AD1" w:rsidP="00832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790</w:t>
            </w:r>
          </w:p>
        </w:tc>
        <w:tc>
          <w:tcPr>
            <w:tcW w:w="992" w:type="dxa"/>
            <w:vAlign w:val="center"/>
          </w:tcPr>
          <w:p w:rsidR="00353AD1" w:rsidRPr="006722B7" w:rsidRDefault="00353AD1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353AD1" w:rsidRPr="006722B7" w:rsidRDefault="00353AD1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по направлению и способу открывания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Рл</w:t>
            </w:r>
            <w:proofErr w:type="spellEnd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; </w:t>
            </w:r>
            <w:proofErr w:type="spellStart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Рп</w:t>
            </w:r>
            <w:proofErr w:type="spellEnd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; </w:t>
            </w:r>
            <w:proofErr w:type="gramStart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proofErr w:type="gramEnd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; Р2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53AD1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Рп</w:t>
            </w:r>
            <w:proofErr w:type="spellEnd"/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Фанера щитовых полотен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должна быть  клееная фанера по ГОСТ 3916.1 и ГОСТ 3916.2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53AD1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клееная фанера по ГОСТ 3916.1 и ГОСТ 3916.2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Армированное стекло в зависимости от состояния поверхности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Ау или Ап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53AD1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Ау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Ширина деталей каркаса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не менее 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7F130E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70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по числу полотен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1 или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2389D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по наличию остекления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Г; 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2389D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Класс ударостойкости многослойного стекла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от Р1А* до Р5А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2389D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Р1А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По назначению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ДМ; ДВ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4C36D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ДВ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Класс теплоизоляции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Т</w:t>
            </w:r>
            <w:proofErr w:type="gramStart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proofErr w:type="gramEnd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; Т2; Т3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4C36D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Т3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по наличию и типу порога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По; </w:t>
            </w:r>
            <w:proofErr w:type="spellStart"/>
            <w:proofErr w:type="gramStart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</w:t>
            </w:r>
            <w:proofErr w:type="spellEnd"/>
            <w:proofErr w:type="gramEnd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; </w:t>
            </w:r>
            <w:proofErr w:type="spellStart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ПрБ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4C36D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ПрБ</w:t>
            </w:r>
            <w:proofErr w:type="spellEnd"/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Класс звукоизоляции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proofErr w:type="gramStart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proofErr w:type="gramEnd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; 32; З3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4C36D5" w:rsidP="004C36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</w:t>
            </w:r>
            <w:proofErr w:type="gram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Номинальная толщина стекла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до 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BA3F88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13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Конструкция дверных блоков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должна обеспечивать их безотказное открывание и закрывание в течение всего срока эксплуатации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2389D" w:rsidP="003238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обеспечивает их безотказное открывание и закрывание в течение всего срока эксплуатации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Высота порога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не более 0.014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34B04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Порог </w:t>
            </w:r>
            <w:proofErr w:type="gram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-о</w:t>
            </w:r>
            <w:proofErr w:type="gramEnd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тсутствует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Класс прочности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от Мд</w:t>
            </w:r>
            <w:proofErr w:type="gramStart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proofErr w:type="gramEnd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* до Мд4*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D869F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Мд</w:t>
            </w:r>
            <w:proofErr w:type="gramStart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Толщина дверного полотна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от 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7F130E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45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Щитовые полотна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со сплошным и/или </w:t>
            </w:r>
            <w:proofErr w:type="spellStart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мелкопустотным</w:t>
            </w:r>
            <w:proofErr w:type="spellEnd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заполнением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BA3F88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С </w:t>
            </w:r>
            <w:proofErr w:type="spell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мелкопустотным</w:t>
            </w:r>
            <w:proofErr w:type="spellEnd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заполнением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Отделка щитовых полотен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древесными плитами или фанерой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32389D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фанерой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Древесные плиты представляют собой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древесные </w:t>
            </w:r>
            <w:proofErr w:type="spellStart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моноструктурные</w:t>
            </w:r>
            <w:proofErr w:type="spellEnd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плиты по ГОСТ 32274 или древесно-стружечные плиты по ГОСТ 10632 или влагостойкие древесно-стружечные плиты по ГОСТ 32399 или </w:t>
            </w: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огнестойкие древесно-стружечные плиты по ГОСТ 32398 или древесно-стружечные плиты, облицованные пленками на основе термореактивных полимеров по ГОСТ 32289 или твердые древесноволокнистые плиты с лакокрасочным покрытием по ГОСТ 8904 или древесноволокнистые плиты сухого способа производства, облицованные пленками на основе термореактивных полимеров</w:t>
            </w:r>
            <w:proofErr w:type="gramEnd"/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, по ГОСТ 32687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D869FA" w:rsidP="00D869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Не применяется - используется фанера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Для остекленного полотна используется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многослойное стекло по ГОСТ 30826; армированное стекло по ГОСТ 7481; закаленное стекло по ГОСТ 30698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9A31B1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армированное стекло по ГОСТ 7481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 w:val="restart"/>
            <w:vAlign w:val="center"/>
          </w:tcPr>
          <w:p w:rsidR="00F779EB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2863" w:type="dxa"/>
            <w:vMerge w:val="restart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Гипсовые вяжущие</w:t>
            </w:r>
          </w:p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ГОСТ 125-2018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779EB" w:rsidRPr="006722B7" w:rsidRDefault="007047CC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Товарный знак </w:t>
            </w: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lastRenderedPageBreak/>
              <w:t>отсутствует. 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Материал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изготовления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Гипсовый камень;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фосфогипс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472410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фосфогипс</w:t>
            </w:r>
            <w:proofErr w:type="spellEnd"/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779EB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Марка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ниже Г-3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472410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Г-5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Категория качества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высшая, первая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472410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высшая, первая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 вяжущего в зависимости от сроков схватывания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нормальнотвердеющий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или быстротвердеющий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472410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нормальнотвердеющий</w:t>
            </w:r>
            <w:proofErr w:type="spellEnd"/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Индекс сроков твердения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 или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472410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 вяжущего в зависимости от степени помола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среднего помола; грубого помола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472410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среднего помола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Индекс степени помола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 или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472410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II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 w:val="restart"/>
            <w:vAlign w:val="center"/>
          </w:tcPr>
          <w:p w:rsidR="00F779EB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2863" w:type="dxa"/>
            <w:vMerge w:val="restart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Грунтовка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779EB" w:rsidRPr="006722B7" w:rsidRDefault="00016379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White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House</w:t>
            </w:r>
            <w:proofErr w:type="spellEnd"/>
          </w:p>
          <w:p w:rsidR="00016379" w:rsidRPr="006722B7" w:rsidRDefault="00016379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Применение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предназначена для обработки плотных, гладких, слаб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о-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не впитывающих влагу оснований, например, бетона, цементных штукатурок,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пенополистирола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гипсовых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пазогребневых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плит под гипсовую штукатурку.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016379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предназначена для обработки плотных, гладких, слаб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о-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не впитывающих влагу оснований, например, бетона, цементных штукатурок,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пенополистирола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гипсовых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пазогребневых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плит под гипсовую штукатурку.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779EB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Расход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 0.5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016379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0.125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кг/м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Время высыхания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016379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Цвет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розовый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E7574D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розовый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 w:val="restart"/>
            <w:vAlign w:val="center"/>
          </w:tcPr>
          <w:p w:rsidR="00F779EB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2863" w:type="dxa"/>
            <w:vMerge w:val="restart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Затирка для швов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779EB" w:rsidRPr="006722B7" w:rsidRDefault="005136B4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Ceresit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CE 33</w:t>
            </w:r>
          </w:p>
          <w:p w:rsidR="005136B4" w:rsidRPr="006722B7" w:rsidRDefault="005136B4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Страна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Состав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Смесь цемента, минеральных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заполнителей, пигментов и полимерных модификаторов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5136B4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Смесь цемента, минеральных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заполнителей, пигментов и полимерных модификаторов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779EB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Количество воды для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затворения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1 кг сухой смеси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0,31-0,34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6A4B4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диапазоне </w:t>
            </w:r>
            <w:r w:rsidR="005136B4"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0,32–0,33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Морозостойкость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  <w:t>затвердевшего раствора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F100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5136B4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F100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 w:val="restart"/>
            <w:vAlign w:val="center"/>
          </w:tcPr>
          <w:p w:rsidR="00F779EB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2863" w:type="dxa"/>
            <w:vMerge w:val="restart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Кабель силовой</w:t>
            </w:r>
          </w:p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ГОСТ 31996-2012, ГОСТ 22483-2012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64DB5" w:rsidRPr="006722B7" w:rsidRDefault="005D4E6A" w:rsidP="007047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Калужский кабельный завод</w:t>
            </w:r>
          </w:p>
          <w:p w:rsidR="00F779EB" w:rsidRPr="006722B7" w:rsidRDefault="007047CC" w:rsidP="007047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Номинальная толщина изоляции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0.8</w:t>
            </w: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; 0,6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CE6A11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0,6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 w:val="restart"/>
            <w:vAlign w:val="center"/>
          </w:tcPr>
          <w:p w:rsidR="00F779EB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Материал изоляции токопроводящих жил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Поливинилхлоридный пластикат пониженной пожарной опасности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Поливинилхлоридный пластикат пониженной пожарной опасности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A64DB5" w:rsidRPr="006722B7" w:rsidTr="003031BB">
        <w:tc>
          <w:tcPr>
            <w:tcW w:w="534" w:type="dxa"/>
            <w:vMerge/>
            <w:vAlign w:val="center"/>
          </w:tcPr>
          <w:p w:rsidR="00A64DB5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A64DB5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64DB5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4DB5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Количество жил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DB5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DB5" w:rsidRPr="006722B7" w:rsidRDefault="00A64DB5" w:rsidP="00832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2</w:t>
            </w:r>
          </w:p>
        </w:tc>
        <w:tc>
          <w:tcPr>
            <w:tcW w:w="992" w:type="dxa"/>
            <w:vAlign w:val="center"/>
          </w:tcPr>
          <w:p w:rsidR="00A64DB5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шт.</w:t>
            </w:r>
          </w:p>
        </w:tc>
        <w:tc>
          <w:tcPr>
            <w:tcW w:w="992" w:type="dxa"/>
            <w:vMerge/>
            <w:vAlign w:val="center"/>
          </w:tcPr>
          <w:p w:rsidR="00A64DB5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A64DB5" w:rsidRPr="006722B7" w:rsidTr="003031BB">
        <w:tc>
          <w:tcPr>
            <w:tcW w:w="534" w:type="dxa"/>
            <w:vMerge/>
            <w:vAlign w:val="center"/>
          </w:tcPr>
          <w:p w:rsidR="00A64DB5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A64DB5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64DB5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4DB5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Материал токопроводящих жил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DB5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медь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DB5" w:rsidRPr="006722B7" w:rsidRDefault="00A64DB5" w:rsidP="00832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медь</w:t>
            </w:r>
          </w:p>
        </w:tc>
        <w:tc>
          <w:tcPr>
            <w:tcW w:w="992" w:type="dxa"/>
            <w:vAlign w:val="center"/>
          </w:tcPr>
          <w:p w:rsidR="00A64DB5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A64DB5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A64DB5" w:rsidRPr="006722B7" w:rsidTr="003031BB">
        <w:tc>
          <w:tcPr>
            <w:tcW w:w="534" w:type="dxa"/>
            <w:vMerge/>
            <w:vAlign w:val="center"/>
          </w:tcPr>
          <w:p w:rsidR="00A64DB5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A64DB5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64DB5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4DB5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Номинальное сечение токопроводящих жил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DB5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2</w:t>
            </w: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.5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DB5" w:rsidRPr="006722B7" w:rsidRDefault="00A64DB5" w:rsidP="00832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2</w:t>
            </w: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.5</w:t>
            </w:r>
          </w:p>
        </w:tc>
        <w:tc>
          <w:tcPr>
            <w:tcW w:w="992" w:type="dxa"/>
            <w:vAlign w:val="center"/>
          </w:tcPr>
          <w:p w:rsidR="00A64DB5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мм</w:t>
            </w:r>
            <w:proofErr w:type="gram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A64DB5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Номинальное переменное напряжение между основными жилами кабеля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 или 0,66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0,66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кВ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Материал оболочки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Из поливинилхлоридного пластиката пониженной пожарной </w:t>
            </w: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опасности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A64DB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 xml:space="preserve">Из поливинилхлоридного пластиката пониженной пожарной </w:t>
            </w: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опасности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Номинальная толщина оболочки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Не менее 1,4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E05190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</w:t>
            </w:r>
            <w:r w:rsidR="00A423FA"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,5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Срок службы кабелей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Не менее 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CE6A11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30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лет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 w:val="restart"/>
            <w:vAlign w:val="center"/>
          </w:tcPr>
          <w:p w:rsidR="00F779EB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2863" w:type="dxa"/>
            <w:vMerge w:val="restart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Плитки керамические</w:t>
            </w:r>
          </w:p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ГОСТ </w:t>
            </w:r>
            <w:proofErr w:type="gram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</w:t>
            </w:r>
            <w:proofErr w:type="gramEnd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57141-2016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67CF0" w:rsidRPr="006722B7" w:rsidRDefault="00A67CF0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Уральский гранит</w:t>
            </w:r>
          </w:p>
          <w:p w:rsidR="00A67CF0" w:rsidRPr="006722B7" w:rsidRDefault="00A67CF0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 типу лицевой поверхности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gram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Глазурованные</w:t>
            </w:r>
            <w:proofErr w:type="gramEnd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; неглазурованные; частично глазурованные; полированные полностью; полированные частично; неполированные; с рельефной поверхностью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BA17FE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неглазурованные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779EB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E21EC5" w:rsidRPr="006722B7" w:rsidTr="003031BB">
        <w:tc>
          <w:tcPr>
            <w:tcW w:w="534" w:type="dxa"/>
            <w:vMerge/>
            <w:vAlign w:val="center"/>
          </w:tcPr>
          <w:p w:rsidR="00E21EC5" w:rsidRPr="006722B7" w:rsidRDefault="00E21EC5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E21EC5" w:rsidRPr="006722B7" w:rsidRDefault="00E21EC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E21EC5" w:rsidRPr="006722B7" w:rsidRDefault="00E21EC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1EC5" w:rsidRPr="006722B7" w:rsidRDefault="00E21EC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Длина номинальная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1EC5" w:rsidRPr="006722B7" w:rsidRDefault="00E21EC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1EC5" w:rsidRPr="006722B7" w:rsidRDefault="00E21EC5" w:rsidP="00832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300</w:t>
            </w:r>
          </w:p>
        </w:tc>
        <w:tc>
          <w:tcPr>
            <w:tcW w:w="992" w:type="dxa"/>
            <w:vAlign w:val="center"/>
          </w:tcPr>
          <w:p w:rsidR="00E21EC5" w:rsidRPr="006722B7" w:rsidRDefault="00E21EC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E21EC5" w:rsidRPr="006722B7" w:rsidRDefault="00E21EC5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E21EC5" w:rsidRPr="006722B7" w:rsidTr="003031BB">
        <w:tc>
          <w:tcPr>
            <w:tcW w:w="534" w:type="dxa"/>
            <w:vMerge/>
            <w:vAlign w:val="center"/>
          </w:tcPr>
          <w:p w:rsidR="00E21EC5" w:rsidRPr="006722B7" w:rsidRDefault="00E21EC5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E21EC5" w:rsidRPr="006722B7" w:rsidRDefault="00E21EC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E21EC5" w:rsidRPr="006722B7" w:rsidRDefault="00E21EC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1EC5" w:rsidRPr="006722B7" w:rsidRDefault="00E21EC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Ширина номинальная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1EC5" w:rsidRPr="006722B7" w:rsidRDefault="00E21EC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1EC5" w:rsidRPr="006722B7" w:rsidRDefault="00E21EC5" w:rsidP="00832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300</w:t>
            </w:r>
          </w:p>
        </w:tc>
        <w:tc>
          <w:tcPr>
            <w:tcW w:w="992" w:type="dxa"/>
            <w:vAlign w:val="center"/>
          </w:tcPr>
          <w:p w:rsidR="00E21EC5" w:rsidRPr="006722B7" w:rsidRDefault="00E21EC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E21EC5" w:rsidRPr="006722B7" w:rsidRDefault="00E21EC5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Толщина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≥6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1B121D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8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Морозостойкость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≥150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1B121D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200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циклов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Область применения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облицовочные фасадные; плиты для облицовки стен внутри помещений; напольные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BA17FE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напольные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Обработка граней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ректифицированные; </w:t>
            </w:r>
            <w:proofErr w:type="spell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неректифицированные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BA17FE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неректифицированные</w:t>
            </w:r>
            <w:proofErr w:type="spellEnd"/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Форма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Квадратные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BA17FE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Квадратные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Боковые грани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 завалом; без завала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BA17FE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 завалом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 w:val="restart"/>
            <w:vAlign w:val="center"/>
          </w:tcPr>
          <w:p w:rsidR="00F779EB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2863" w:type="dxa"/>
            <w:vMerge w:val="restart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Клей для плитки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779EB" w:rsidRPr="006722B7" w:rsidRDefault="005D4E6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22B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Петромикс</w:t>
            </w:r>
            <w:proofErr w:type="spellEnd"/>
          </w:p>
          <w:p w:rsidR="005D4E6A" w:rsidRPr="006722B7" w:rsidRDefault="005D4E6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lastRenderedPageBreak/>
              <w:t>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Время </w:t>
            </w: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корректировки плитки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От 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5D4E6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vAlign w:val="center"/>
          </w:tcPr>
          <w:p w:rsidR="00F779EB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Марочная прочность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Не ниже М100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5D4E6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М100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Марка по морозостойкости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Не ниже F35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5D4E6A" w:rsidP="005D4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F50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Использование пола </w:t>
            </w:r>
            <w:proofErr w:type="gramStart"/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через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Не более 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5D4E6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ч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Затирка швов </w:t>
            </w:r>
            <w:proofErr w:type="gramStart"/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через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Не более 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5D4E6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ч</w:t>
            </w: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 w:val="restart"/>
            <w:vAlign w:val="center"/>
          </w:tcPr>
          <w:p w:rsidR="00F779EB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15</w:t>
            </w:r>
          </w:p>
        </w:tc>
        <w:tc>
          <w:tcPr>
            <w:tcW w:w="2863" w:type="dxa"/>
            <w:vMerge w:val="restart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Кирпич</w:t>
            </w:r>
          </w:p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ГОСТ 530-2012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779EB" w:rsidRPr="006722B7" w:rsidRDefault="007047CC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Товарный знак отсутствует. 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Тип кирпича по назначению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Лицевой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20481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Лицевой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779EB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Тип кирпича по показателю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пустотности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Пустотелый или полнотелый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20481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Пустотелый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Расположение пустот в кирпиче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параллельно постели или перпендикулярно постели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20481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перпендикулярно постели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3031BB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Марка кирпича по прочности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М150; М125; М100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291794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М150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9F2504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Марка кирпича по морозостойкости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F50, F100; F75, F200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779EB" w:rsidRPr="006722B7" w:rsidRDefault="0020481B" w:rsidP="009F2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F50,</w:t>
            </w:r>
            <w:r w:rsidR="00291794" w:rsidRPr="0067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794"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F100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779EB" w:rsidRPr="006722B7" w:rsidTr="00274D31">
        <w:tc>
          <w:tcPr>
            <w:tcW w:w="534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Класс кирпича по показателю средней плотности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2.0, 2.4; 1.4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779EB" w:rsidRPr="006722B7" w:rsidRDefault="00274D31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2.0, 2.4</w:t>
            </w:r>
          </w:p>
        </w:tc>
        <w:tc>
          <w:tcPr>
            <w:tcW w:w="992" w:type="dxa"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F779EB" w:rsidRPr="006722B7" w:rsidRDefault="00F779E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 w:val="restart"/>
            <w:vAlign w:val="center"/>
          </w:tcPr>
          <w:p w:rsidR="006F573A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16</w:t>
            </w:r>
          </w:p>
        </w:tc>
        <w:tc>
          <w:tcPr>
            <w:tcW w:w="2863" w:type="dxa"/>
            <w:vMerge w:val="restart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Краска масляная</w:t>
            </w:r>
          </w:p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ГОСТ 10503-71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F573A" w:rsidRPr="006722B7" w:rsidRDefault="007047CC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Товарный знак отсутствует. 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Цвет краски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Красно-коричневый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A02B9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Красно-коричневый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F573A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Марка краски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МА-15 или МА-25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42787E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МА-25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BF4BF2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Расход краски  на первый слой при нанесении в два слоя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55-240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2C49AB" w:rsidP="002C4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100</w:t>
            </w:r>
            <w:r w:rsidR="0029226E"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-</w:t>
            </w: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г/м</w:t>
            </w:r>
            <w:proofErr w:type="gramStart"/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Тип применяемой олифы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К-4 или К-5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AD144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К-5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BF4BF2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Суммарный расход краски при нанесении в два слоя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110-480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2C49AB" w:rsidP="002C4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200</w:t>
            </w:r>
            <w:r w:rsidR="00BF4BF2"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-</w:t>
            </w: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400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г/м</w:t>
            </w:r>
            <w:proofErr w:type="gramStart"/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Количество слоев краски, наносимых на поверхность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Один; два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D837DE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два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Расход краски при нанесении в один слой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55-240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2C49A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Краска наносится в 2 слоя (согласно смете заказчика и выбранному показателю)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г/м</w:t>
            </w:r>
            <w:proofErr w:type="gramStart"/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 w:val="restart"/>
            <w:vAlign w:val="center"/>
          </w:tcPr>
          <w:p w:rsidR="006F573A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17</w:t>
            </w:r>
          </w:p>
        </w:tc>
        <w:tc>
          <w:tcPr>
            <w:tcW w:w="2863" w:type="dxa"/>
            <w:vMerge w:val="restart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Кран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шаровый</w:t>
            </w:r>
            <w:proofErr w:type="spellEnd"/>
          </w:p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F573A" w:rsidRPr="006722B7" w:rsidRDefault="00992494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Товарный знак отсутствует. 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Должен соответствовать чертежу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5FF99915" wp14:editId="0572A781">
                  <wp:extent cx="1247775" cy="1191033"/>
                  <wp:effectExtent l="0" t="0" r="0" b="9525"/>
                  <wp:docPr id="52" name="Рисунок 1" descr="http://www.1057567.ru/catalog/img/t/11b27p1_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057567.ru/catalog/img/t/11b27p1_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87" cy="119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470B9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1A90B06B" wp14:editId="3BCCC752">
                  <wp:extent cx="1266825" cy="1191033"/>
                  <wp:effectExtent l="0" t="0" r="0" b="9525"/>
                  <wp:docPr id="1" name="Рисунок 1" descr="http://www.1057567.ru/catalog/img/t/11b27p1_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057567.ru/catalog/img/t/11b27p1_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54" cy="119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F573A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Условный проход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Должен быть 20, 25, 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470B9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20, 25, 32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Условное давление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Должно быть ≤1.6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470B9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1.6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МПа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Рабочая среда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Должна быть вода, пар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470B9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вода, пар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Должно быть 44, 55, 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470B9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44, 55, 63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Должно быть 55, 64, 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470B9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55, 64, 77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</w:t>
            </w:r>
            <w:proofErr w:type="gramStart"/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Должно быть 80, 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470B9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80, 100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Диапазон рабочих температур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0…+150</w:t>
            </w: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vertAlign w:val="superscript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4462D6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диапазоне от +1 до +150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°С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Масса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≤0.551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32E" w:rsidRPr="006722B7" w:rsidRDefault="00DB732E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Масса крана шарового </w:t>
            </w:r>
            <w:proofErr w:type="gramStart"/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F573A" w:rsidRPr="006722B7" w:rsidRDefault="00DB732E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ДУ20</w:t>
            </w:r>
            <w:r w:rsidR="004F0128"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(условный проход 20)</w:t>
            </w: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- 0,230</w:t>
            </w:r>
            <w:r w:rsidR="004F0128"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;</w:t>
            </w:r>
          </w:p>
          <w:p w:rsidR="00DB732E" w:rsidRPr="006722B7" w:rsidRDefault="00DB732E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ДУ25 </w:t>
            </w:r>
            <w:r w:rsidR="004F0128"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(условный проход 25)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r w:rsidRPr="0067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0,396</w:t>
            </w:r>
          </w:p>
          <w:p w:rsidR="00DB732E" w:rsidRPr="006722B7" w:rsidRDefault="00DB732E" w:rsidP="00DB7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ДУ32</w:t>
            </w:r>
            <w:r w:rsidR="004F0128"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(условный проход 32)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- 0,546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кг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Присоединение к трубопроводу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Должно быть муфтовое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470B9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муфтовое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Материал корпуса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Должна быть латунь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470B9B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латунь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 w:val="restart"/>
            <w:vAlign w:val="center"/>
          </w:tcPr>
          <w:p w:rsidR="006F573A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18</w:t>
            </w:r>
          </w:p>
        </w:tc>
        <w:tc>
          <w:tcPr>
            <w:tcW w:w="2863" w:type="dxa"/>
            <w:vMerge w:val="restart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Олифа   ГОСТ</w:t>
            </w:r>
          </w:p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32389-2013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F573A" w:rsidRPr="006722B7" w:rsidRDefault="007047CC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Товарный знак отсутствует. 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Наименование</w:t>
            </w:r>
          </w:p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олифы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Натуральная</w:t>
            </w:r>
            <w:proofErr w:type="gramStart"/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,К</w:t>
            </w:r>
            <w:proofErr w:type="gramEnd"/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омбин</w:t>
            </w:r>
            <w:proofErr w:type="spellEnd"/>
          </w:p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ированная</w:t>
            </w:r>
            <w:proofErr w:type="spellEnd"/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 xml:space="preserve">; </w:t>
            </w:r>
            <w:proofErr w:type="spellStart"/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Оксоль</w:t>
            </w:r>
            <w:proofErr w:type="spellEnd"/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, Синтетическая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83251E" w:rsidP="007E1DE9">
            <w:pPr>
              <w:spacing w:after="0" w:line="240" w:lineRule="auto"/>
              <w:contextualSpacing/>
              <w:jc w:val="center"/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Оксоль</w:t>
            </w:r>
            <w:proofErr w:type="spellEnd"/>
            <w:r w:rsidR="007E1DE9"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7E1DE9" w:rsidRPr="0067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DE9"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 xml:space="preserve">Синтетическая 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F573A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6F573A" w:rsidRPr="006722B7" w:rsidTr="00D837DE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Обозначение</w:t>
            </w:r>
          </w:p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олифы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СН</w:t>
            </w:r>
            <w:proofErr w:type="gramStart"/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,О</w:t>
            </w:r>
            <w:proofErr w:type="gramEnd"/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В;ОПВ,СН;КМБ,</w:t>
            </w:r>
          </w:p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НК</w:t>
            </w:r>
            <w:proofErr w:type="gramStart"/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;К</w:t>
            </w:r>
            <w:proofErr w:type="gramEnd"/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МБ,НЛ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F573A" w:rsidRPr="006722B7" w:rsidRDefault="009F2504" w:rsidP="00310D61">
            <w:pPr>
              <w:spacing w:after="0" w:line="240" w:lineRule="auto"/>
              <w:contextualSpacing/>
              <w:jc w:val="center"/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ОПВ</w:t>
            </w:r>
            <w:proofErr w:type="gramStart"/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,С</w:t>
            </w:r>
            <w:proofErr w:type="gramEnd"/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Н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Растительное</w:t>
            </w:r>
          </w:p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масло, применяемое для изготовления олифы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[Высыхающие масла</w:t>
            </w:r>
            <w:proofErr w:type="gramEnd"/>
          </w:p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(льняное, конопляное)]</w:t>
            </w:r>
            <w:proofErr w:type="gramStart"/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,н</w:t>
            </w:r>
            <w:proofErr w:type="gramEnd"/>
            <w:r w:rsidRPr="006722B7">
              <w:rPr>
                <w:rFonts w:ascii="Times New Roman" w:eastAsia="Segoe Print" w:hAnsi="Times New Roman" w:cs="Times New Roman"/>
                <w:i/>
                <w:sz w:val="24"/>
                <w:szCs w:val="24"/>
                <w:u w:val="single"/>
              </w:rPr>
              <w:t>е          применяется; Льняное,      [Смесь высыхающих и полувысыхающих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масел]; Конопляное, [Смесь высыхающих и полувысыхающих масел];[ Полувысыхающие масла (подсолнечное, кукурузное и др.)], не применяется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D837DE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 Полувысыхающие масла (подсолнечное, кукурузное и др.)], не применяется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 w:val="restart"/>
            <w:vAlign w:val="center"/>
          </w:tcPr>
          <w:p w:rsidR="006F573A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19</w:t>
            </w:r>
          </w:p>
        </w:tc>
        <w:tc>
          <w:tcPr>
            <w:tcW w:w="2863" w:type="dxa"/>
            <w:vMerge w:val="restart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Плитка керамическая настенная квадратная и прямоугольная</w:t>
            </w:r>
          </w:p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ГОСТ 6141-91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97687B" w:rsidRPr="006722B7" w:rsidRDefault="0097687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Согласно требованиям заказчика требуются два вида плитки:</w:t>
            </w:r>
          </w:p>
          <w:p w:rsidR="0097687B" w:rsidRPr="006722B7" w:rsidRDefault="0097687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1.Квадратная Плитка керамическая настенная Евро-Керамика Страна происхождения Россия;</w:t>
            </w:r>
          </w:p>
          <w:p w:rsidR="006F573A" w:rsidRPr="006722B7" w:rsidRDefault="0097687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2. Прямоугольная Плитка керамическая настенная </w:t>
            </w:r>
            <w:proofErr w:type="spellStart"/>
            <w:r w:rsidR="007826BC"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Axima</w:t>
            </w:r>
            <w:proofErr w:type="spellEnd"/>
          </w:p>
          <w:p w:rsidR="007826BC" w:rsidRPr="006722B7" w:rsidRDefault="007826BC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Сорт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Первый или второй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7826BC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Первый</w:t>
            </w:r>
            <w:r w:rsidR="0097687B"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- </w:t>
            </w:r>
            <w:r w:rsidR="004F0128"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для квадратной и прямоугольной плитки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F573A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Не более 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687B" w:rsidRPr="006722B7" w:rsidRDefault="0097687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200 – для квадратной плитки</w:t>
            </w:r>
          </w:p>
          <w:p w:rsidR="006F573A" w:rsidRPr="006722B7" w:rsidRDefault="007826BC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300</w:t>
            </w:r>
            <w:r w:rsidR="0097687B"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– для прямоугольной плитки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Ширина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Не более 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7826BC" w:rsidP="004F01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200</w:t>
            </w:r>
            <w:r w:rsidR="0097687B"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- для </w:t>
            </w:r>
            <w:r w:rsidR="004F0128"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квадратной и прямоугольной плитки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Толщина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До 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7826BC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 w:val="restart"/>
            <w:vAlign w:val="center"/>
          </w:tcPr>
          <w:p w:rsidR="006F573A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2863" w:type="dxa"/>
            <w:vMerge w:val="restart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Поддон душевой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F573A" w:rsidRPr="006722B7" w:rsidRDefault="00031019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Пандора</w:t>
            </w:r>
          </w:p>
          <w:p w:rsidR="00031019" w:rsidRPr="006722B7" w:rsidRDefault="00031019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Ширина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От 750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C4088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800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992" w:type="dxa"/>
            <w:vMerge w:val="restart"/>
            <w:vAlign w:val="center"/>
          </w:tcPr>
          <w:p w:rsidR="006F573A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Длина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От 750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C4088B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800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Толщина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 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03101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110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 w:val="restart"/>
            <w:vAlign w:val="center"/>
          </w:tcPr>
          <w:p w:rsidR="006F573A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2863" w:type="dxa"/>
            <w:vMerge w:val="restart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Раствор цементно-известковый</w:t>
            </w:r>
          </w:p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ГОСТ 28013-98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F573A" w:rsidRPr="006722B7" w:rsidRDefault="007047CC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Товарный знак отсутствует. 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Тип по 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применяемым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вяжущим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сложные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E90C80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сложные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F573A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отсутствует</w:t>
            </w: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Марка по подвижности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≥Пк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C4525D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Пк</w:t>
            </w:r>
            <w:proofErr w:type="gram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4</w:t>
            </w:r>
            <w:proofErr w:type="gramEnd"/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Марка по прочности на сжатие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≥М50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C4525D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М50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Марка по морозостойкости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≥F35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C4525D" w:rsidP="00C452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F50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Применяемые вяжущие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известь строительная и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портландцемент; известь строительная и цементы для строительных растворов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C4525D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 xml:space="preserve">известь строительная и </w:t>
            </w: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цементы для строительных растворов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Заполнитель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Золы-уноса; песок для строительных работ;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золошлаковый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песок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E90C80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песок для строительных работ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Наибольшая крупность зерен заполнителя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≤2,5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E90C80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2,5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Известковое вяжущее применяется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виде гидратной извести или известкового теста или известкового молока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E90C80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виде гидратной извести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 w:val="restart"/>
            <w:vAlign w:val="center"/>
          </w:tcPr>
          <w:p w:rsidR="006F573A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22</w:t>
            </w:r>
          </w:p>
        </w:tc>
        <w:tc>
          <w:tcPr>
            <w:tcW w:w="2863" w:type="dxa"/>
            <w:vMerge w:val="restart"/>
            <w:vAlign w:val="center"/>
          </w:tcPr>
          <w:p w:rsidR="006F573A" w:rsidRPr="006722B7" w:rsidRDefault="006F573A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Растворы строительные</w:t>
            </w:r>
          </w:p>
          <w:p w:rsidR="006F573A" w:rsidRPr="006722B7" w:rsidRDefault="006F573A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ГОСТ 28013-98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F573A" w:rsidRPr="006722B7" w:rsidRDefault="00156E60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>Товарный знак отсутствует. 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По средней плотности растворы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pStyle w:val="a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тяжелые; легкие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F91078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тяжелые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F573A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отсутствует</w:t>
            </w: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Марка по прочности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М75, М50 М150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D365F0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М75, М50 М150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 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применяемым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вяжущим растворы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сложные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смешанных вяжущих или простые на вяжущем одного вида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F91078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сложные на смешанных вяжущих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Заполнители, применяемые в растворе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песок для строительных работ по ГОСТ 8736, пористый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песок по ГОСТ 25820; золы-уноса по ГОСТ 25818,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золошлаковый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песок по ГОСТ 25592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F91078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 xml:space="preserve">песок для строительных работ по ГОСТ 8736, пористый </w:t>
            </w: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песок по ГОСТ 25820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6722B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Вяжущие</w:t>
            </w:r>
            <w:proofErr w:type="gramEnd"/>
            <w:r w:rsidRPr="006722B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, применяемые в растворе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цемент для строительных растворов по ГОСТ 25328; портландцемент  по ГОСТ 10178, известь строительная по ГОСТ 9179;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шлакопортландцемент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ГОСТ 10178, 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гипсовые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вяжущие по ГОСТ 125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F91078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портландцемент  по ГОСТ 10178, известь строительная по ГОСТ 9179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 основному назначению растворы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Кладочные при сухом режиме (кроме бутовой кладки) и монтажно-кладочные при мокром режиме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F91078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gram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Кладочные при сухом режиме (кроме бутовой кладки) и монтажно-кладочные при мокром режиме</w:t>
            </w:r>
            <w:proofErr w:type="gramEnd"/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Марка цемента, применяемого в растворе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500; 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F91078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400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Морозостойкость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 F100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D365F0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F150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цикл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Применение 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гидравлических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вяжущих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применяется или не применяется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F91078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применяется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Известковое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вяжущее применяют в виде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гидратной извести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(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пушонки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), известкового теста; известкового молока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167D1E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 xml:space="preserve">гидратной извести </w:t>
            </w: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(</w:t>
            </w:r>
            <w:proofErr w:type="spellStart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пушонки</w:t>
            </w:r>
            <w:proofErr w:type="spellEnd"/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), известкового теста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Температура растворных смесей в момент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менее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167D1E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20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о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Расход цемента на 1 м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 xml:space="preserve">3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сухого песка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≥100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D365F0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17</w:t>
            </w:r>
            <w:r w:rsidR="00167D1E"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5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кг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Наибольшая крупность зерен заполнителя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≤ 2,5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167D1E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2,5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Содержание золы-уноса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≤ 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F91078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0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% массы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 w:val="restart"/>
            <w:vAlign w:val="center"/>
          </w:tcPr>
          <w:p w:rsidR="006F573A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23</w:t>
            </w:r>
          </w:p>
        </w:tc>
        <w:tc>
          <w:tcPr>
            <w:tcW w:w="2863" w:type="dxa"/>
            <w:vMerge w:val="restart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Сифон бутылочный</w:t>
            </w:r>
          </w:p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ГОСТ 23289-2015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F573A" w:rsidRPr="006722B7" w:rsidRDefault="00156E60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Товарный знак отсутствует. 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Высота гидравлического затвора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≥60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0849D7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 w:val="restart"/>
            <w:vAlign w:val="center"/>
          </w:tcPr>
          <w:p w:rsidR="006F573A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Диаметр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от 60 до 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0849D7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63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Диаметр отвода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32;40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0849D7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40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Длина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170*-320*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450F0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177-185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Материал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Полиэтилен низкого давления со стабилизирующими добавками; полиэтилен высокого давления со стабилизирующими добавками; полипропилен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0849D7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полипропилен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Пропускная способность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≥0.15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1D36D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0.6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л</w:t>
            </w:r>
            <w:proofErr w:type="gramEnd"/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/с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Тип сифона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Сифон бутылочный унифицированный с выпуском и горизонтальным отводом для умывальников, моек, биде; Сифон бутылочный унифицированный с выпуском и вертикальным отводом для умывальников, моек с двумя чашами; Сифон бутылочный унифицированный с выпуском и вертикальным отводом для умывальников, моек, биде;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1D36D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Сифон бутылочный унифицированный с выпуском и горизонтальным отводом для умывальников, моек, биде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 w:val="restart"/>
            <w:vAlign w:val="center"/>
          </w:tcPr>
          <w:p w:rsidR="006F573A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24</w:t>
            </w:r>
          </w:p>
        </w:tc>
        <w:tc>
          <w:tcPr>
            <w:tcW w:w="2863" w:type="dxa"/>
            <w:vMerge w:val="restart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Смеситель</w:t>
            </w:r>
          </w:p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ГОСТ 25809-96 ГОСТ 19681-2016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F573A" w:rsidRPr="006722B7" w:rsidRDefault="002A7D19" w:rsidP="00A252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Товарный знак отсутствует. Страна происхождения </w:t>
            </w:r>
            <w:r w:rsidR="00A252AD"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Назначение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Для моек с двумя или одной чашей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2A7D19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Для моек с</w:t>
            </w:r>
            <w:r w:rsidRPr="0067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одной чашей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F573A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Количество рукояток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Не более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A252AD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2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proofErr w:type="gramStart"/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Межцентровое расстояние штуцеров для присоединения патрубков подвода воды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100 или 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3C0A77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Тип смесителя набортный, указанные заказчиком значения применимы к настенному смесителю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Набортный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2A7D19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Набортный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Подводка воды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gramStart"/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Центральная</w:t>
            </w:r>
            <w:proofErr w:type="gramEnd"/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или в раздельных отверстиях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837A2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раздельных отверстиях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Излив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С аэратором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837A2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 аэратором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Конструкция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[Без душевой сетки и щетки]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837A2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[Без душевой сетки и щетки]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Гибкие подводки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Медная трубка или резиновый шланг в металлической оплетке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837A2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резиновый шланг в металлической оплетке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Маркировка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Для пуска холодной воды имеют указатели синего цвета, для горячей воды красного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837A25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Для пуска холодной воды имеют указатели синего цвета, для горячей воды красного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Высота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Не менее 130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A252AD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130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F573A" w:rsidRPr="006722B7" w:rsidTr="003031BB">
        <w:tc>
          <w:tcPr>
            <w:tcW w:w="534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3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Длина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Не менее 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73A" w:rsidRPr="006722B7" w:rsidRDefault="00A252AD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180</w:t>
            </w:r>
          </w:p>
        </w:tc>
        <w:tc>
          <w:tcPr>
            <w:tcW w:w="992" w:type="dxa"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мм</w:t>
            </w:r>
          </w:p>
        </w:tc>
        <w:tc>
          <w:tcPr>
            <w:tcW w:w="992" w:type="dxa"/>
            <w:vMerge/>
            <w:vAlign w:val="center"/>
          </w:tcPr>
          <w:p w:rsidR="006F573A" w:rsidRPr="006722B7" w:rsidRDefault="006F573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5C1842" w:rsidRPr="006722B7" w:rsidTr="003031BB">
        <w:tc>
          <w:tcPr>
            <w:tcW w:w="534" w:type="dxa"/>
            <w:vAlign w:val="center"/>
          </w:tcPr>
          <w:p w:rsidR="005C1842" w:rsidRPr="006722B7" w:rsidRDefault="00702169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2863" w:type="dxa"/>
            <w:vAlign w:val="center"/>
          </w:tcPr>
          <w:p w:rsidR="005C1842" w:rsidRPr="006722B7" w:rsidRDefault="005C184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Цемент расширяющийся</w:t>
            </w:r>
          </w:p>
          <w:p w:rsidR="005C1842" w:rsidRPr="006722B7" w:rsidRDefault="005C184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ГОСТ 11052-74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1842" w:rsidRPr="006722B7" w:rsidRDefault="00156E60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Товарный знак отсутствует. Страна происхождения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1842" w:rsidRPr="006722B7" w:rsidRDefault="005C184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Общие требования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1842" w:rsidRPr="006722B7" w:rsidRDefault="005C184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смесь тонко измельченных высокоглиноземистых доменных шлаков и природного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двуводного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гипса. 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Предназначен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для изготовления расширяющихся, безусадочных, водонепроницаемых бетонов и растворов, применяемых при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замоноличивании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стыков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конструкций и заделке раковин в бетоне, для гидроизоляции стыков сборной обделки тоннелей при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водопритоке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через швы, для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зачеканки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раструбов стыковых соединений труб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1842" w:rsidRPr="006722B7" w:rsidRDefault="003C0A77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смесь тонко измельченных высокоглиноземистых доменных шлаков и природного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двуводного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гипса. </w:t>
            </w:r>
            <w:proofErr w:type="gram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Предназначен</w:t>
            </w:r>
            <w:proofErr w:type="gram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для изготовления расширяющихся, безусадочных, водонепроницаемых бетонов и растворов, применяемых при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замоноличивании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стыков </w:t>
            </w:r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конструкций и заделке раковин в бетоне, для гидроизоляции стыков сборной обделки тоннелей при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водопритоке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через швы, для </w:t>
            </w:r>
            <w:proofErr w:type="spellStart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зачеканки</w:t>
            </w:r>
            <w:proofErr w:type="spellEnd"/>
            <w:r w:rsidRPr="006722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раструбов стыковых соединений труб</w:t>
            </w:r>
          </w:p>
        </w:tc>
        <w:tc>
          <w:tcPr>
            <w:tcW w:w="992" w:type="dxa"/>
            <w:vAlign w:val="center"/>
          </w:tcPr>
          <w:p w:rsidR="005C1842" w:rsidRPr="006722B7" w:rsidRDefault="005C1842" w:rsidP="00310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5C1842" w:rsidRPr="006722B7" w:rsidRDefault="0019797A" w:rsidP="00310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22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да</w:t>
            </w:r>
          </w:p>
        </w:tc>
      </w:tr>
    </w:tbl>
    <w:p w:rsidR="003F51AD" w:rsidRPr="006722B7" w:rsidRDefault="003F51AD" w:rsidP="003F51A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51AD" w:rsidRPr="003F51AD" w:rsidRDefault="003F51AD" w:rsidP="003F51A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1AD">
        <w:rPr>
          <w:rFonts w:ascii="Times New Roman" w:eastAsia="Calibri" w:hAnsi="Times New Roman" w:cs="Times New Roman"/>
          <w:b/>
          <w:sz w:val="24"/>
          <w:szCs w:val="24"/>
        </w:rPr>
        <w:t>Поставляемый товар является новым (не бывшим в употреблении), не имеет дефектов, не является предметом иных договорных обязательств и свободен от прав и притязаний третьих лиц</w:t>
      </w:r>
    </w:p>
    <w:sectPr w:rsidR="003F51AD" w:rsidRPr="003F51AD" w:rsidSect="00CE7FB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6A"/>
    <w:rsid w:val="00003276"/>
    <w:rsid w:val="00016379"/>
    <w:rsid w:val="00027243"/>
    <w:rsid w:val="00031019"/>
    <w:rsid w:val="00043D92"/>
    <w:rsid w:val="0006479C"/>
    <w:rsid w:val="000666A9"/>
    <w:rsid w:val="000849D7"/>
    <w:rsid w:val="000B204E"/>
    <w:rsid w:val="000D1B1D"/>
    <w:rsid w:val="000D5BF6"/>
    <w:rsid w:val="00100F9B"/>
    <w:rsid w:val="00156E60"/>
    <w:rsid w:val="00167D1E"/>
    <w:rsid w:val="00176976"/>
    <w:rsid w:val="0019797A"/>
    <w:rsid w:val="001B121D"/>
    <w:rsid w:val="001C6874"/>
    <w:rsid w:val="001D36D2"/>
    <w:rsid w:val="001E731A"/>
    <w:rsid w:val="0020481B"/>
    <w:rsid w:val="0021322C"/>
    <w:rsid w:val="0025317B"/>
    <w:rsid w:val="00255C77"/>
    <w:rsid w:val="00274D31"/>
    <w:rsid w:val="00290FDA"/>
    <w:rsid w:val="00291794"/>
    <w:rsid w:val="0029226E"/>
    <w:rsid w:val="002A7D19"/>
    <w:rsid w:val="002C49AB"/>
    <w:rsid w:val="002D4DCA"/>
    <w:rsid w:val="002F1328"/>
    <w:rsid w:val="003031BB"/>
    <w:rsid w:val="00310D61"/>
    <w:rsid w:val="00320A3D"/>
    <w:rsid w:val="0032389D"/>
    <w:rsid w:val="00326BF2"/>
    <w:rsid w:val="00352AF7"/>
    <w:rsid w:val="00353AD1"/>
    <w:rsid w:val="00361E73"/>
    <w:rsid w:val="0037454A"/>
    <w:rsid w:val="003844DC"/>
    <w:rsid w:val="003B0704"/>
    <w:rsid w:val="003B77A9"/>
    <w:rsid w:val="003C0A77"/>
    <w:rsid w:val="003F51AD"/>
    <w:rsid w:val="00412315"/>
    <w:rsid w:val="0042787E"/>
    <w:rsid w:val="00433DB2"/>
    <w:rsid w:val="004462D6"/>
    <w:rsid w:val="00470B9B"/>
    <w:rsid w:val="00472410"/>
    <w:rsid w:val="00487120"/>
    <w:rsid w:val="00493C43"/>
    <w:rsid w:val="004A20E2"/>
    <w:rsid w:val="004B1BB3"/>
    <w:rsid w:val="004B65AB"/>
    <w:rsid w:val="004C1977"/>
    <w:rsid w:val="004C36D5"/>
    <w:rsid w:val="004E091D"/>
    <w:rsid w:val="004F0128"/>
    <w:rsid w:val="005136B4"/>
    <w:rsid w:val="0055189E"/>
    <w:rsid w:val="00553B57"/>
    <w:rsid w:val="00582770"/>
    <w:rsid w:val="005A762F"/>
    <w:rsid w:val="005B5613"/>
    <w:rsid w:val="005C1842"/>
    <w:rsid w:val="005D46A8"/>
    <w:rsid w:val="005D4E6A"/>
    <w:rsid w:val="005F13C0"/>
    <w:rsid w:val="006152A7"/>
    <w:rsid w:val="006362D3"/>
    <w:rsid w:val="00642B4D"/>
    <w:rsid w:val="006450F0"/>
    <w:rsid w:val="00645AB4"/>
    <w:rsid w:val="00645B6A"/>
    <w:rsid w:val="006547E8"/>
    <w:rsid w:val="006722B7"/>
    <w:rsid w:val="00693254"/>
    <w:rsid w:val="00695BD1"/>
    <w:rsid w:val="006A249E"/>
    <w:rsid w:val="006A4B4A"/>
    <w:rsid w:val="006B1275"/>
    <w:rsid w:val="006D3F6C"/>
    <w:rsid w:val="006F22D1"/>
    <w:rsid w:val="006F573A"/>
    <w:rsid w:val="00702169"/>
    <w:rsid w:val="007047CC"/>
    <w:rsid w:val="00717B77"/>
    <w:rsid w:val="007232D6"/>
    <w:rsid w:val="00733C08"/>
    <w:rsid w:val="00735AC8"/>
    <w:rsid w:val="00755E4A"/>
    <w:rsid w:val="007826BC"/>
    <w:rsid w:val="00785313"/>
    <w:rsid w:val="007A527D"/>
    <w:rsid w:val="007E1DE9"/>
    <w:rsid w:val="007F130E"/>
    <w:rsid w:val="00806FAD"/>
    <w:rsid w:val="00810F3B"/>
    <w:rsid w:val="00820877"/>
    <w:rsid w:val="0083251E"/>
    <w:rsid w:val="00837A25"/>
    <w:rsid w:val="00891697"/>
    <w:rsid w:val="008A0447"/>
    <w:rsid w:val="008C4B73"/>
    <w:rsid w:val="008E4AB5"/>
    <w:rsid w:val="00903C5C"/>
    <w:rsid w:val="00905C70"/>
    <w:rsid w:val="00921C2C"/>
    <w:rsid w:val="0097687B"/>
    <w:rsid w:val="00992494"/>
    <w:rsid w:val="009A31B1"/>
    <w:rsid w:val="009F2504"/>
    <w:rsid w:val="009F4A2C"/>
    <w:rsid w:val="00A02995"/>
    <w:rsid w:val="00A02B9B"/>
    <w:rsid w:val="00A11C60"/>
    <w:rsid w:val="00A20CF1"/>
    <w:rsid w:val="00A252AD"/>
    <w:rsid w:val="00A40E79"/>
    <w:rsid w:val="00A413EA"/>
    <w:rsid w:val="00A423FA"/>
    <w:rsid w:val="00A5198A"/>
    <w:rsid w:val="00A64DB5"/>
    <w:rsid w:val="00A673A9"/>
    <w:rsid w:val="00A67CF0"/>
    <w:rsid w:val="00A67E6B"/>
    <w:rsid w:val="00A773B7"/>
    <w:rsid w:val="00A95275"/>
    <w:rsid w:val="00A978BB"/>
    <w:rsid w:val="00AB5C09"/>
    <w:rsid w:val="00AD1449"/>
    <w:rsid w:val="00B16326"/>
    <w:rsid w:val="00B17D57"/>
    <w:rsid w:val="00B22F30"/>
    <w:rsid w:val="00B4365A"/>
    <w:rsid w:val="00B4395F"/>
    <w:rsid w:val="00B4781F"/>
    <w:rsid w:val="00B846E9"/>
    <w:rsid w:val="00BA17FE"/>
    <w:rsid w:val="00BA3F88"/>
    <w:rsid w:val="00BA4AC8"/>
    <w:rsid w:val="00BF4377"/>
    <w:rsid w:val="00BF4BF2"/>
    <w:rsid w:val="00BF7A8F"/>
    <w:rsid w:val="00C4088B"/>
    <w:rsid w:val="00C4525D"/>
    <w:rsid w:val="00C45309"/>
    <w:rsid w:val="00CA57FC"/>
    <w:rsid w:val="00CA5DEE"/>
    <w:rsid w:val="00CB6846"/>
    <w:rsid w:val="00CD130F"/>
    <w:rsid w:val="00CE6A11"/>
    <w:rsid w:val="00CE7FB6"/>
    <w:rsid w:val="00D07943"/>
    <w:rsid w:val="00D3418D"/>
    <w:rsid w:val="00D365F0"/>
    <w:rsid w:val="00D528C4"/>
    <w:rsid w:val="00D837DE"/>
    <w:rsid w:val="00D869FA"/>
    <w:rsid w:val="00D9698D"/>
    <w:rsid w:val="00DB732E"/>
    <w:rsid w:val="00DC5A2D"/>
    <w:rsid w:val="00DD2425"/>
    <w:rsid w:val="00E05190"/>
    <w:rsid w:val="00E21EC5"/>
    <w:rsid w:val="00E31423"/>
    <w:rsid w:val="00E364DA"/>
    <w:rsid w:val="00E376C5"/>
    <w:rsid w:val="00E44921"/>
    <w:rsid w:val="00E7574D"/>
    <w:rsid w:val="00E90C80"/>
    <w:rsid w:val="00EB5202"/>
    <w:rsid w:val="00EB73E0"/>
    <w:rsid w:val="00ED6443"/>
    <w:rsid w:val="00F1776F"/>
    <w:rsid w:val="00F310AB"/>
    <w:rsid w:val="00F34B04"/>
    <w:rsid w:val="00F353E3"/>
    <w:rsid w:val="00F531F6"/>
    <w:rsid w:val="00F54504"/>
    <w:rsid w:val="00F72257"/>
    <w:rsid w:val="00F779EB"/>
    <w:rsid w:val="00F91078"/>
    <w:rsid w:val="00FA4BFE"/>
    <w:rsid w:val="00FB350C"/>
    <w:rsid w:val="00FB588C"/>
    <w:rsid w:val="00F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">
    <w:name w:val="Обычный Char Char"/>
    <w:link w:val="1"/>
    <w:locked/>
    <w:rsid w:val="005C1842"/>
    <w:rPr>
      <w:rFonts w:ascii="Times New Roman" w:eastAsia="Times New Roman" w:hAnsi="Times New Roman" w:cs="Times New Roman"/>
      <w:color w:val="000000"/>
      <w:kern w:val="2"/>
      <w:sz w:val="24"/>
      <w:szCs w:val="24"/>
      <w:lang w:eastAsia="ru-RU"/>
    </w:rPr>
  </w:style>
  <w:style w:type="paragraph" w:customStyle="1" w:styleId="1">
    <w:name w:val="Обычный1"/>
    <w:link w:val="CharChar"/>
    <w:qFormat/>
    <w:rsid w:val="005C184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ru-RU"/>
    </w:rPr>
  </w:style>
  <w:style w:type="paragraph" w:styleId="a3">
    <w:name w:val="No Spacing"/>
    <w:aliases w:val="мой,МОЙ,Без интервала 111,МММ,МОЙ МОЙ"/>
    <w:link w:val="a4"/>
    <w:uiPriority w:val="1"/>
    <w:qFormat/>
    <w:rsid w:val="005C184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aliases w:val="мой Знак,МОЙ Знак,Без интервала 111 Знак,МММ Знак,МОЙ МОЙ Знак"/>
    <w:basedOn w:val="a0"/>
    <w:link w:val="a3"/>
    <w:uiPriority w:val="1"/>
    <w:rsid w:val="005C1842"/>
    <w:rPr>
      <w:rFonts w:ascii="Calibri" w:eastAsia="Calibri" w:hAnsi="Calibri" w:cs="Times New Roman"/>
      <w:sz w:val="20"/>
      <w:szCs w:val="20"/>
    </w:rPr>
  </w:style>
  <w:style w:type="character" w:customStyle="1" w:styleId="a5">
    <w:name w:val="Основной текст Знак"/>
    <w:basedOn w:val="a0"/>
    <w:link w:val="a6"/>
    <w:uiPriority w:val="99"/>
    <w:rsid w:val="005C1842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  <w:lang w:eastAsia="ru-RU"/>
    </w:rPr>
  </w:style>
  <w:style w:type="paragraph" w:styleId="a6">
    <w:name w:val="Body Text"/>
    <w:basedOn w:val="a"/>
    <w:link w:val="a5"/>
    <w:uiPriority w:val="99"/>
    <w:unhideWhenUsed/>
    <w:rsid w:val="005C1842"/>
    <w:pPr>
      <w:widowControl w:val="0"/>
      <w:shd w:val="clear" w:color="auto" w:fill="FFFFFF"/>
      <w:spacing w:after="300" w:line="240" w:lineRule="atLeast"/>
      <w:jc w:val="right"/>
    </w:pPr>
    <w:rPr>
      <w:rFonts w:ascii="Times New Roman" w:eastAsia="Times New Roman" w:hAnsi="Times New Roman" w:cs="Times New Roman"/>
      <w:spacing w:val="-10"/>
      <w:sz w:val="21"/>
      <w:szCs w:val="21"/>
      <w:lang w:eastAsia="ru-RU"/>
    </w:rPr>
  </w:style>
  <w:style w:type="paragraph" w:customStyle="1" w:styleId="Default">
    <w:name w:val="Default"/>
    <w:rsid w:val="005C1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3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A4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3101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F4B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">
    <w:name w:val="Обычный Char Char"/>
    <w:link w:val="1"/>
    <w:locked/>
    <w:rsid w:val="005C1842"/>
    <w:rPr>
      <w:rFonts w:ascii="Times New Roman" w:eastAsia="Times New Roman" w:hAnsi="Times New Roman" w:cs="Times New Roman"/>
      <w:color w:val="000000"/>
      <w:kern w:val="2"/>
      <w:sz w:val="24"/>
      <w:szCs w:val="24"/>
      <w:lang w:eastAsia="ru-RU"/>
    </w:rPr>
  </w:style>
  <w:style w:type="paragraph" w:customStyle="1" w:styleId="1">
    <w:name w:val="Обычный1"/>
    <w:link w:val="CharChar"/>
    <w:qFormat/>
    <w:rsid w:val="005C184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ru-RU"/>
    </w:rPr>
  </w:style>
  <w:style w:type="paragraph" w:styleId="a3">
    <w:name w:val="No Spacing"/>
    <w:aliases w:val="мой,МОЙ,Без интервала 111,МММ,МОЙ МОЙ"/>
    <w:link w:val="a4"/>
    <w:uiPriority w:val="1"/>
    <w:qFormat/>
    <w:rsid w:val="005C184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aliases w:val="мой Знак,МОЙ Знак,Без интервала 111 Знак,МММ Знак,МОЙ МОЙ Знак"/>
    <w:basedOn w:val="a0"/>
    <w:link w:val="a3"/>
    <w:uiPriority w:val="1"/>
    <w:rsid w:val="005C1842"/>
    <w:rPr>
      <w:rFonts w:ascii="Calibri" w:eastAsia="Calibri" w:hAnsi="Calibri" w:cs="Times New Roman"/>
      <w:sz w:val="20"/>
      <w:szCs w:val="20"/>
    </w:rPr>
  </w:style>
  <w:style w:type="character" w:customStyle="1" w:styleId="a5">
    <w:name w:val="Основной текст Знак"/>
    <w:basedOn w:val="a0"/>
    <w:link w:val="a6"/>
    <w:uiPriority w:val="99"/>
    <w:rsid w:val="005C1842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  <w:lang w:eastAsia="ru-RU"/>
    </w:rPr>
  </w:style>
  <w:style w:type="paragraph" w:styleId="a6">
    <w:name w:val="Body Text"/>
    <w:basedOn w:val="a"/>
    <w:link w:val="a5"/>
    <w:uiPriority w:val="99"/>
    <w:unhideWhenUsed/>
    <w:rsid w:val="005C1842"/>
    <w:pPr>
      <w:widowControl w:val="0"/>
      <w:shd w:val="clear" w:color="auto" w:fill="FFFFFF"/>
      <w:spacing w:after="300" w:line="240" w:lineRule="atLeast"/>
      <w:jc w:val="right"/>
    </w:pPr>
    <w:rPr>
      <w:rFonts w:ascii="Times New Roman" w:eastAsia="Times New Roman" w:hAnsi="Times New Roman" w:cs="Times New Roman"/>
      <w:spacing w:val="-10"/>
      <w:sz w:val="21"/>
      <w:szCs w:val="21"/>
      <w:lang w:eastAsia="ru-RU"/>
    </w:rPr>
  </w:style>
  <w:style w:type="paragraph" w:customStyle="1" w:styleId="Default">
    <w:name w:val="Default"/>
    <w:rsid w:val="005C1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3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A4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3101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F4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01589-FDAA-4A70-900D-F61E040E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5097</Words>
  <Characters>29055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2019-07-18T10:42:00Z</cp:lastPrinted>
  <dcterms:created xsi:type="dcterms:W3CDTF">2020-04-14T18:57:00Z</dcterms:created>
  <dcterms:modified xsi:type="dcterms:W3CDTF">2020-04-14T18:57:00Z</dcterms:modified>
</cp:coreProperties>
</file>